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6E77D" w14:textId="77777777" w:rsidR="000D3C92" w:rsidRPr="00CA5C0B" w:rsidRDefault="00197E54" w:rsidP="000D3C92">
      <w:pPr>
        <w:spacing w:after="0"/>
        <w:jc w:val="center"/>
        <w:rPr>
          <w:rFonts w:ascii="Times New Roman" w:hAnsi="Times New Roman" w:cs="Times New Roman"/>
          <w:b/>
          <w:sz w:val="28"/>
        </w:rPr>
      </w:pPr>
      <w:r>
        <w:rPr>
          <w:rFonts w:ascii="Times New Roman" w:hAnsi="Times New Roman" w:cs="Times New Roman"/>
          <w:b/>
          <w:sz w:val="28"/>
        </w:rPr>
        <w:t>EVR1001 Introduction to Environmental Science</w:t>
      </w:r>
    </w:p>
    <w:p w14:paraId="08FB49A1" w14:textId="77777777" w:rsidR="000D3C92" w:rsidRDefault="000D3C92" w:rsidP="000D3C92">
      <w:pPr>
        <w:spacing w:after="0"/>
        <w:jc w:val="center"/>
        <w:rPr>
          <w:rFonts w:ascii="Times New Roman" w:hAnsi="Times New Roman" w:cs="Times New Roman"/>
          <w:b/>
          <w:sz w:val="28"/>
        </w:rPr>
      </w:pPr>
      <w:r w:rsidRPr="00CA5C0B">
        <w:rPr>
          <w:rFonts w:ascii="Times New Roman" w:hAnsi="Times New Roman" w:cs="Times New Roman"/>
          <w:b/>
          <w:sz w:val="28"/>
        </w:rPr>
        <w:t>Valencia College</w:t>
      </w:r>
      <w:r w:rsidR="00D30040" w:rsidRPr="00CA5C0B">
        <w:rPr>
          <w:rFonts w:ascii="Times New Roman" w:hAnsi="Times New Roman" w:cs="Times New Roman"/>
          <w:b/>
          <w:sz w:val="28"/>
        </w:rPr>
        <w:t xml:space="preserve"> West</w:t>
      </w:r>
    </w:p>
    <w:p w14:paraId="2B446734" w14:textId="77777777" w:rsidR="00AC1A4D" w:rsidRPr="00CA5C0B" w:rsidRDefault="00AC1A4D" w:rsidP="000D3C92">
      <w:pPr>
        <w:spacing w:after="0"/>
        <w:jc w:val="center"/>
        <w:rPr>
          <w:rFonts w:ascii="Times New Roman" w:hAnsi="Times New Roman" w:cs="Times New Roman"/>
          <w:b/>
          <w:sz w:val="28"/>
        </w:rPr>
      </w:pPr>
    </w:p>
    <w:p w14:paraId="7A37F4D4" w14:textId="12ED4CAD" w:rsidR="00555274" w:rsidRPr="00921962" w:rsidRDefault="00555274" w:rsidP="00555274">
      <w:pPr>
        <w:spacing w:after="120"/>
        <w:rPr>
          <w:rFonts w:ascii="Times New Roman" w:hAnsi="Times New Roman" w:cs="Times New Roman"/>
          <w:bCs/>
        </w:rPr>
      </w:pPr>
      <w:r>
        <w:rPr>
          <w:rFonts w:ascii="Times New Roman" w:hAnsi="Times New Roman" w:cs="Times New Roman"/>
          <w:b/>
        </w:rPr>
        <w:t>Instructor</w:t>
      </w:r>
      <w:r w:rsidR="00921962">
        <w:rPr>
          <w:rFonts w:ascii="Times New Roman" w:hAnsi="Times New Roman" w:cs="Times New Roman"/>
          <w:b/>
        </w:rPr>
        <w:t>:</w:t>
      </w:r>
      <w:r w:rsidR="00921962">
        <w:rPr>
          <w:rFonts w:ascii="Times New Roman" w:hAnsi="Times New Roman" w:cs="Times New Roman"/>
          <w:bCs/>
        </w:rPr>
        <w:t xml:space="preserve"> Professor Edward Sarisley</w:t>
      </w:r>
    </w:p>
    <w:p w14:paraId="20AF0955" w14:textId="08EC65CE" w:rsidR="00555274" w:rsidRDefault="00555274" w:rsidP="00555274">
      <w:pPr>
        <w:spacing w:after="120"/>
        <w:rPr>
          <w:rFonts w:ascii="Times New Roman" w:hAnsi="Times New Roman" w:cs="Times New Roman"/>
        </w:rPr>
      </w:pPr>
      <w:r>
        <w:rPr>
          <w:rFonts w:ascii="Times New Roman" w:hAnsi="Times New Roman" w:cs="Times New Roman"/>
          <w:b/>
        </w:rPr>
        <w:t>Email:</w:t>
      </w:r>
      <w:r w:rsidR="00FA5C6E">
        <w:rPr>
          <w:rFonts w:ascii="Times New Roman" w:hAnsi="Times New Roman" w:cs="Times New Roman"/>
          <w:b/>
        </w:rPr>
        <w:t xml:space="preserve"> </w:t>
      </w:r>
      <w:r w:rsidR="00FA5C6E">
        <w:rPr>
          <w:rFonts w:ascii="Times New Roman" w:hAnsi="Times New Roman" w:cs="Times New Roman"/>
          <w:bCs/>
        </w:rPr>
        <w:t>Canvas Message (preferred) or</w:t>
      </w:r>
      <w:r>
        <w:rPr>
          <w:rFonts w:ascii="Times New Roman" w:hAnsi="Times New Roman" w:cs="Times New Roman"/>
        </w:rPr>
        <w:t xml:space="preserve"> </w:t>
      </w:r>
      <w:hyperlink r:id="rId8" w:history="1">
        <w:r w:rsidR="00921962" w:rsidRPr="007D760B">
          <w:rPr>
            <w:rStyle w:val="Hyperlink"/>
            <w:rFonts w:ascii="Times New Roman" w:hAnsi="Times New Roman" w:cs="Times New Roman"/>
          </w:rPr>
          <w:t>esarisley@valenciacollege.edu</w:t>
        </w:r>
      </w:hyperlink>
      <w:r>
        <w:rPr>
          <w:rFonts w:ascii="Times New Roman" w:hAnsi="Times New Roman" w:cs="Times New Roman"/>
        </w:rPr>
        <w:t xml:space="preserve"> </w:t>
      </w:r>
    </w:p>
    <w:p w14:paraId="5FAC20CE" w14:textId="6B4671BA" w:rsidR="00FA5C6E" w:rsidRPr="00FA5C6E" w:rsidRDefault="00FA5C6E" w:rsidP="00555274">
      <w:pPr>
        <w:spacing w:after="120"/>
        <w:rPr>
          <w:rFonts w:ascii="Times New Roman" w:hAnsi="Times New Roman" w:cs="Times New Roman"/>
        </w:rPr>
      </w:pPr>
      <w:r>
        <w:rPr>
          <w:rFonts w:ascii="Times New Roman" w:hAnsi="Times New Roman" w:cs="Times New Roman"/>
          <w:b/>
          <w:bCs/>
        </w:rPr>
        <w:t xml:space="preserve">Phone: </w:t>
      </w:r>
      <w:r>
        <w:rPr>
          <w:rFonts w:ascii="Times New Roman" w:hAnsi="Times New Roman" w:cs="Times New Roman"/>
        </w:rPr>
        <w:t>407-582-7371</w:t>
      </w:r>
    </w:p>
    <w:p w14:paraId="21F73D02" w14:textId="3A5AB26C" w:rsidR="00FA5C6E" w:rsidRPr="00FA5C6E" w:rsidRDefault="00FA5C6E" w:rsidP="00555274">
      <w:pPr>
        <w:spacing w:after="120"/>
        <w:rPr>
          <w:rFonts w:ascii="Times New Roman" w:hAnsi="Times New Roman" w:cs="Times New Roman"/>
        </w:rPr>
      </w:pPr>
      <w:r>
        <w:rPr>
          <w:rFonts w:ascii="Times New Roman" w:hAnsi="Times New Roman" w:cs="Times New Roman"/>
          <w:b/>
          <w:bCs/>
        </w:rPr>
        <w:t xml:space="preserve">Zoom: </w:t>
      </w:r>
      <w:hyperlink r:id="rId9" w:history="1">
        <w:r w:rsidR="00CA3623">
          <w:rPr>
            <w:rStyle w:val="Hyperlink"/>
            <w:rFonts w:ascii="Times New Roman" w:hAnsi="Times New Roman" w:cs="Times New Roman"/>
          </w:rPr>
          <w:t>https://valenciacollege.zoom.us/s/3864046652</w:t>
        </w:r>
      </w:hyperlink>
    </w:p>
    <w:p w14:paraId="2DA02210" w14:textId="0B7FDF6F" w:rsidR="00FA5C6E" w:rsidRDefault="00AC0D72" w:rsidP="00E840B8">
      <w:pPr>
        <w:spacing w:after="0"/>
        <w:rPr>
          <w:rFonts w:ascii="Times New Roman" w:hAnsi="Times New Roman" w:cs="Times New Roman"/>
        </w:rPr>
      </w:pPr>
      <w:r>
        <w:rPr>
          <w:rFonts w:ascii="Times New Roman" w:hAnsi="Times New Roman" w:cs="Times New Roman"/>
          <w:b/>
        </w:rPr>
        <w:t>Student Engagement Hours</w:t>
      </w:r>
      <w:r w:rsidR="00555274">
        <w:rPr>
          <w:rFonts w:ascii="Times New Roman" w:hAnsi="Times New Roman" w:cs="Times New Roman"/>
          <w:b/>
        </w:rPr>
        <w:t>:</w:t>
      </w:r>
      <w:r w:rsidR="002373D1">
        <w:rPr>
          <w:rFonts w:ascii="Times New Roman" w:hAnsi="Times New Roman" w:cs="Times New Roman"/>
        </w:rPr>
        <w:t xml:space="preserve"> </w:t>
      </w:r>
      <w:r w:rsidR="00FA5C6E">
        <w:rPr>
          <w:rFonts w:ascii="Times New Roman" w:hAnsi="Times New Roman" w:cs="Times New Roman"/>
        </w:rPr>
        <w:t xml:space="preserve">Engagement hours are an opportunity for us to connect regarding questions on content, assignments, and your progress. You can expect </w:t>
      </w:r>
      <w:r w:rsidR="00840A5F">
        <w:rPr>
          <w:rFonts w:ascii="Times New Roman" w:hAnsi="Times New Roman" w:cs="Times New Roman"/>
        </w:rPr>
        <w:t>quicker</w:t>
      </w:r>
      <w:r w:rsidR="00FA5C6E">
        <w:rPr>
          <w:rFonts w:ascii="Times New Roman" w:hAnsi="Times New Roman" w:cs="Times New Roman"/>
        </w:rPr>
        <w:t xml:space="preserve"> response times for Canvas/Email questions during this time. If you would like to connect via phone or Zoom, please do try to </w:t>
      </w:r>
      <w:r w:rsidR="00A27984">
        <w:rPr>
          <w:rFonts w:ascii="Times New Roman" w:hAnsi="Times New Roman" w:cs="Times New Roman"/>
        </w:rPr>
        <w:t>give advance notice</w:t>
      </w:r>
      <w:r w:rsidR="00C81423">
        <w:rPr>
          <w:rFonts w:ascii="Times New Roman" w:hAnsi="Times New Roman" w:cs="Times New Roman"/>
        </w:rPr>
        <w:t xml:space="preserve"> and mention the topic you wish to connect on so that I can be best prepared to assist you</w:t>
      </w:r>
      <w:r w:rsidR="00A27984">
        <w:rPr>
          <w:rFonts w:ascii="Times New Roman" w:hAnsi="Times New Roman" w:cs="Times New Roman"/>
        </w:rPr>
        <w:t>.</w:t>
      </w:r>
    </w:p>
    <w:p w14:paraId="18441AEB" w14:textId="6D35A715" w:rsidR="00056724" w:rsidRPr="00FA5C6E" w:rsidRDefault="00FA5C6E" w:rsidP="00FA5C6E">
      <w:pPr>
        <w:pStyle w:val="ListParagraph"/>
        <w:numPr>
          <w:ilvl w:val="0"/>
          <w:numId w:val="12"/>
        </w:numPr>
        <w:spacing w:after="0"/>
        <w:rPr>
          <w:rFonts w:ascii="Times New Roman" w:hAnsi="Times New Roman" w:cs="Times New Roman"/>
          <w:b/>
        </w:rPr>
      </w:pPr>
      <w:r>
        <w:rPr>
          <w:rFonts w:ascii="Times New Roman" w:hAnsi="Times New Roman" w:cs="Times New Roman"/>
          <w:b/>
        </w:rPr>
        <w:t>Sunday:</w:t>
      </w:r>
      <w:r>
        <w:rPr>
          <w:rFonts w:ascii="Times New Roman" w:hAnsi="Times New Roman" w:cs="Times New Roman"/>
          <w:bCs/>
        </w:rPr>
        <w:t xml:space="preserve"> 6-</w:t>
      </w:r>
      <w:r w:rsidR="00CC6627">
        <w:rPr>
          <w:rFonts w:ascii="Times New Roman" w:hAnsi="Times New Roman" w:cs="Times New Roman"/>
          <w:bCs/>
        </w:rPr>
        <w:t>8</w:t>
      </w:r>
      <w:r>
        <w:rPr>
          <w:rFonts w:ascii="Times New Roman" w:hAnsi="Times New Roman" w:cs="Times New Roman"/>
          <w:bCs/>
        </w:rPr>
        <w:t>pm</w:t>
      </w:r>
    </w:p>
    <w:p w14:paraId="0DEEE5EC" w14:textId="3B6E6DB6" w:rsidR="00FA5C6E" w:rsidRPr="00CC6627" w:rsidRDefault="00FA5C6E" w:rsidP="00CC6627">
      <w:pPr>
        <w:pStyle w:val="ListParagraph"/>
        <w:numPr>
          <w:ilvl w:val="0"/>
          <w:numId w:val="12"/>
        </w:numPr>
        <w:spacing w:after="0"/>
        <w:rPr>
          <w:rFonts w:ascii="Times New Roman" w:hAnsi="Times New Roman" w:cs="Times New Roman"/>
          <w:b/>
        </w:rPr>
      </w:pPr>
      <w:r>
        <w:rPr>
          <w:rFonts w:ascii="Times New Roman" w:hAnsi="Times New Roman" w:cs="Times New Roman"/>
          <w:b/>
        </w:rPr>
        <w:t>Monday:</w:t>
      </w:r>
      <w:r>
        <w:rPr>
          <w:rFonts w:ascii="Times New Roman" w:hAnsi="Times New Roman" w:cs="Times New Roman"/>
          <w:bCs/>
        </w:rPr>
        <w:t xml:space="preserve"> 11am-</w:t>
      </w:r>
      <w:r w:rsidR="00CC6627">
        <w:rPr>
          <w:rFonts w:ascii="Times New Roman" w:hAnsi="Times New Roman" w:cs="Times New Roman"/>
          <w:bCs/>
        </w:rPr>
        <w:t>5</w:t>
      </w:r>
      <w:r>
        <w:rPr>
          <w:rFonts w:ascii="Times New Roman" w:hAnsi="Times New Roman" w:cs="Times New Roman"/>
          <w:bCs/>
        </w:rPr>
        <w:t>pm</w:t>
      </w:r>
    </w:p>
    <w:p w14:paraId="3F7D5FCD" w14:textId="3FB84016" w:rsidR="00FA5C6E" w:rsidRPr="00FA5C6E" w:rsidRDefault="00FA5C6E" w:rsidP="00FA5C6E">
      <w:pPr>
        <w:pStyle w:val="ListParagraph"/>
        <w:numPr>
          <w:ilvl w:val="0"/>
          <w:numId w:val="12"/>
        </w:numPr>
        <w:spacing w:after="0"/>
        <w:rPr>
          <w:rFonts w:ascii="Times New Roman" w:hAnsi="Times New Roman" w:cs="Times New Roman"/>
          <w:b/>
        </w:rPr>
      </w:pPr>
      <w:r>
        <w:rPr>
          <w:rFonts w:ascii="Times New Roman" w:hAnsi="Times New Roman" w:cs="Times New Roman"/>
          <w:b/>
        </w:rPr>
        <w:t xml:space="preserve">Wednesday: </w:t>
      </w:r>
      <w:r>
        <w:rPr>
          <w:rFonts w:ascii="Times New Roman" w:hAnsi="Times New Roman" w:cs="Times New Roman"/>
          <w:bCs/>
        </w:rPr>
        <w:t>7-8pm</w:t>
      </w:r>
    </w:p>
    <w:p w14:paraId="1A7F7485" w14:textId="00034B5B" w:rsidR="00FA5C6E" w:rsidRPr="00FA5C6E" w:rsidRDefault="00FA5C6E" w:rsidP="00FA5C6E">
      <w:pPr>
        <w:pStyle w:val="ListParagraph"/>
        <w:numPr>
          <w:ilvl w:val="0"/>
          <w:numId w:val="12"/>
        </w:numPr>
        <w:spacing w:after="0"/>
        <w:rPr>
          <w:rFonts w:ascii="Times New Roman" w:hAnsi="Times New Roman" w:cs="Times New Roman"/>
          <w:b/>
        </w:rPr>
      </w:pPr>
      <w:r>
        <w:rPr>
          <w:rFonts w:ascii="Times New Roman" w:hAnsi="Times New Roman" w:cs="Times New Roman"/>
          <w:b/>
        </w:rPr>
        <w:t>Thursday:</w:t>
      </w:r>
      <w:r>
        <w:rPr>
          <w:rFonts w:ascii="Times New Roman" w:hAnsi="Times New Roman" w:cs="Times New Roman"/>
          <w:bCs/>
        </w:rPr>
        <w:t xml:space="preserve"> 7-8pm</w:t>
      </w:r>
    </w:p>
    <w:p w14:paraId="196E7FE2" w14:textId="1444103C" w:rsidR="00FA5C6E" w:rsidRPr="00FA5C6E" w:rsidRDefault="00FA5C6E" w:rsidP="00FA5C6E">
      <w:pPr>
        <w:pStyle w:val="ListParagraph"/>
        <w:numPr>
          <w:ilvl w:val="0"/>
          <w:numId w:val="12"/>
        </w:numPr>
        <w:spacing w:after="0"/>
        <w:rPr>
          <w:rFonts w:ascii="Times New Roman" w:hAnsi="Times New Roman" w:cs="Times New Roman"/>
          <w:b/>
        </w:rPr>
      </w:pPr>
      <w:r>
        <w:rPr>
          <w:rFonts w:ascii="Times New Roman" w:hAnsi="Times New Roman" w:cs="Times New Roman"/>
          <w:b/>
        </w:rPr>
        <w:t xml:space="preserve">Friday: </w:t>
      </w:r>
      <w:r>
        <w:rPr>
          <w:rFonts w:ascii="Times New Roman" w:hAnsi="Times New Roman" w:cs="Times New Roman"/>
          <w:bCs/>
        </w:rPr>
        <w:t>7-8pm</w:t>
      </w:r>
    </w:p>
    <w:p w14:paraId="122F9B33" w14:textId="4FFD69EC" w:rsidR="00FA5C6E" w:rsidRPr="00FA5C6E" w:rsidRDefault="00FA5C6E" w:rsidP="00FA5C6E">
      <w:pPr>
        <w:pStyle w:val="ListParagraph"/>
        <w:numPr>
          <w:ilvl w:val="0"/>
          <w:numId w:val="12"/>
        </w:numPr>
        <w:spacing w:after="0"/>
        <w:rPr>
          <w:rFonts w:ascii="Times New Roman" w:hAnsi="Times New Roman" w:cs="Times New Roman"/>
          <w:b/>
        </w:rPr>
      </w:pPr>
      <w:r>
        <w:rPr>
          <w:rFonts w:ascii="Times New Roman" w:hAnsi="Times New Roman" w:cs="Times New Roman"/>
          <w:b/>
        </w:rPr>
        <w:t>Saturday:</w:t>
      </w:r>
      <w:r>
        <w:rPr>
          <w:rFonts w:ascii="Times New Roman" w:hAnsi="Times New Roman" w:cs="Times New Roman"/>
          <w:bCs/>
        </w:rPr>
        <w:t xml:space="preserve"> 6-7pm</w:t>
      </w:r>
    </w:p>
    <w:p w14:paraId="32FE4CAE" w14:textId="77777777" w:rsidR="00921962" w:rsidRDefault="00921962" w:rsidP="00E840B8">
      <w:pPr>
        <w:spacing w:after="0"/>
        <w:rPr>
          <w:rFonts w:ascii="Times New Roman" w:hAnsi="Times New Roman" w:cs="Times New Roman"/>
        </w:rPr>
      </w:pPr>
    </w:p>
    <w:p w14:paraId="53DB2D9D" w14:textId="77777777" w:rsidR="00555274" w:rsidRPr="006A7731" w:rsidRDefault="00555274" w:rsidP="00555274">
      <w:pPr>
        <w:spacing w:after="120"/>
        <w:rPr>
          <w:rFonts w:ascii="Times New Roman" w:hAnsi="Times New Roman" w:cs="Times New Roman"/>
        </w:rPr>
      </w:pPr>
      <w:r>
        <w:rPr>
          <w:rFonts w:ascii="Times New Roman" w:hAnsi="Times New Roman" w:cs="Times New Roman"/>
          <w:b/>
        </w:rPr>
        <w:t>Modality</w:t>
      </w:r>
      <w:r w:rsidR="006A7731">
        <w:rPr>
          <w:rFonts w:ascii="Times New Roman" w:hAnsi="Times New Roman" w:cs="Times New Roman"/>
          <w:b/>
        </w:rPr>
        <w:t xml:space="preserve">: </w:t>
      </w:r>
      <w:r w:rsidR="006A7731">
        <w:rPr>
          <w:rFonts w:ascii="Times New Roman" w:hAnsi="Times New Roman" w:cs="Times New Roman"/>
        </w:rPr>
        <w:t>Online</w:t>
      </w:r>
    </w:p>
    <w:p w14:paraId="1A71B8D4" w14:textId="77777777" w:rsidR="00555274" w:rsidRDefault="00555274" w:rsidP="00555274">
      <w:pPr>
        <w:rPr>
          <w:rFonts w:ascii="Times New Roman" w:hAnsi="Times New Roman" w:cs="Times New Roman"/>
        </w:rPr>
      </w:pPr>
      <w:r>
        <w:rPr>
          <w:rFonts w:ascii="Times New Roman" w:hAnsi="Times New Roman" w:cs="Times New Roman"/>
          <w:b/>
        </w:rPr>
        <w:t xml:space="preserve">Credit Hours: </w:t>
      </w:r>
      <w:r w:rsidR="0089557D">
        <w:rPr>
          <w:rFonts w:ascii="Times New Roman" w:hAnsi="Times New Roman" w:cs="Times New Roman"/>
        </w:rPr>
        <w:t>3</w:t>
      </w:r>
    </w:p>
    <w:p w14:paraId="17CC59DC" w14:textId="77777777" w:rsidR="00555274" w:rsidRPr="00555274" w:rsidRDefault="00555274" w:rsidP="00555274">
      <w:pPr>
        <w:rPr>
          <w:rFonts w:ascii="Times New Roman" w:hAnsi="Times New Roman" w:cs="Times New Roman"/>
        </w:rPr>
      </w:pPr>
      <w:r>
        <w:rPr>
          <w:rFonts w:ascii="Times New Roman" w:hAnsi="Times New Roman" w:cs="Times New Roman"/>
          <w:b/>
        </w:rPr>
        <w:t xml:space="preserve">Prerequisites: </w:t>
      </w:r>
      <w:r>
        <w:rPr>
          <w:rFonts w:ascii="Times New Roman" w:hAnsi="Times New Roman" w:cs="Times New Roman"/>
        </w:rPr>
        <w:t>None</w:t>
      </w:r>
    </w:p>
    <w:p w14:paraId="15A01348" w14:textId="77777777" w:rsidR="00E840B8" w:rsidRDefault="00E840B8" w:rsidP="00E840B8">
      <w:pPr>
        <w:spacing w:after="0"/>
        <w:rPr>
          <w:rFonts w:ascii="Times New Roman" w:hAnsi="Times New Roman" w:cs="Times New Roman"/>
        </w:rPr>
      </w:pPr>
      <w:r w:rsidRPr="00607B0E">
        <w:rPr>
          <w:rFonts w:ascii="Times New Roman" w:hAnsi="Times New Roman" w:cs="Times New Roman"/>
        </w:rPr>
        <w:t>This syllabus is a contract between the student and the instructor. By enrolling in and then attending this course, the student agrees to and accepts the terms and conditions of this contract. It is the responsibility of the student to read this syllabus/contract</w:t>
      </w:r>
      <w:r w:rsidR="00D57681">
        <w:rPr>
          <w:rFonts w:ascii="Times New Roman" w:hAnsi="Times New Roman" w:cs="Times New Roman"/>
        </w:rPr>
        <w:t xml:space="preserve"> </w:t>
      </w:r>
      <w:r w:rsidR="00D57681" w:rsidRPr="00607B0E">
        <w:rPr>
          <w:rFonts w:ascii="Times New Roman" w:hAnsi="Times New Roman" w:cs="Times New Roman"/>
        </w:rPr>
        <w:t>carefully</w:t>
      </w:r>
      <w:r w:rsidRPr="00607B0E">
        <w:rPr>
          <w:rFonts w:ascii="Times New Roman" w:hAnsi="Times New Roman" w:cs="Times New Roman"/>
        </w:rPr>
        <w:t xml:space="preserve"> in its entirety and to adhere to all policies and procedures within the syllabus. </w:t>
      </w:r>
    </w:p>
    <w:p w14:paraId="39107A23" w14:textId="77777777" w:rsidR="00AC1A4D" w:rsidRPr="00AC1A4D" w:rsidRDefault="00AC1A4D" w:rsidP="00AC1A4D">
      <w:pPr>
        <w:pStyle w:val="Heading1"/>
        <w:jc w:val="center"/>
        <w:rPr>
          <w:b/>
        </w:rPr>
      </w:pPr>
      <w:r>
        <w:rPr>
          <w:b/>
        </w:rPr>
        <w:t>COURSE INFORMATION</w:t>
      </w:r>
    </w:p>
    <w:p w14:paraId="482A6768" w14:textId="77777777" w:rsidR="000D3C92" w:rsidRPr="00EA2672" w:rsidRDefault="00EA2672" w:rsidP="00EA2672">
      <w:pPr>
        <w:pStyle w:val="Heading2"/>
        <w:rPr>
          <w:b/>
        </w:rPr>
      </w:pPr>
      <w:r w:rsidRPr="00EA2672">
        <w:rPr>
          <w:b/>
        </w:rPr>
        <w:t>Course Description</w:t>
      </w:r>
      <w:r w:rsidR="000D3C92" w:rsidRPr="00EA2672">
        <w:rPr>
          <w:b/>
        </w:rPr>
        <w:t xml:space="preserve"> </w:t>
      </w:r>
    </w:p>
    <w:p w14:paraId="1DCDE0B1" w14:textId="77777777" w:rsidR="00197E54" w:rsidRPr="00197E54" w:rsidRDefault="00197E54" w:rsidP="00197E54">
      <w:pPr>
        <w:spacing w:after="0"/>
        <w:rPr>
          <w:rFonts w:ascii="Times New Roman" w:hAnsi="Times New Roman" w:cs="Times New Roman"/>
          <w:color w:val="000000"/>
          <w:szCs w:val="18"/>
        </w:rPr>
      </w:pPr>
      <w:r w:rsidRPr="00197E54">
        <w:rPr>
          <w:rStyle w:val="cprereq1"/>
          <w:rFonts w:ascii="Times New Roman" w:hAnsi="Times New Roman" w:cs="Times New Roman"/>
          <w:color w:val="000000"/>
          <w:sz w:val="22"/>
          <w:szCs w:val="18"/>
        </w:rPr>
        <w:t>This course is a general education credit</w:t>
      </w:r>
      <w:r w:rsidR="00D57681">
        <w:rPr>
          <w:rStyle w:val="cprereq1"/>
          <w:rFonts w:ascii="Times New Roman" w:hAnsi="Times New Roman" w:cs="Times New Roman"/>
          <w:color w:val="000000"/>
          <w:sz w:val="22"/>
          <w:szCs w:val="18"/>
        </w:rPr>
        <w:t>,</w:t>
      </w:r>
      <w:r w:rsidRPr="00197E54">
        <w:rPr>
          <w:rStyle w:val="cprereq1"/>
          <w:rFonts w:ascii="Times New Roman" w:hAnsi="Times New Roman" w:cs="Times New Roman"/>
          <w:color w:val="000000"/>
          <w:sz w:val="22"/>
          <w:szCs w:val="18"/>
        </w:rPr>
        <w:t xml:space="preserve"> non-laboratory </w:t>
      </w:r>
      <w:r w:rsidR="00D57681" w:rsidRPr="00197E54">
        <w:rPr>
          <w:rStyle w:val="cprereq1"/>
          <w:rFonts w:ascii="Times New Roman" w:hAnsi="Times New Roman" w:cs="Times New Roman"/>
          <w:color w:val="000000"/>
          <w:sz w:val="22"/>
          <w:szCs w:val="18"/>
        </w:rPr>
        <w:t>course that</w:t>
      </w:r>
      <w:r w:rsidRPr="00197E54">
        <w:rPr>
          <w:rStyle w:val="cprereq1"/>
          <w:rFonts w:ascii="Times New Roman" w:hAnsi="Times New Roman" w:cs="Times New Roman"/>
          <w:color w:val="000000"/>
          <w:sz w:val="22"/>
          <w:szCs w:val="18"/>
        </w:rPr>
        <w:t xml:space="preserve"> provides a survey of basic chemical, biological, and physical principles of environmental science and ecology, the application of these principles to current political, scientific, and economic issues and our responsibility for the environment. </w:t>
      </w:r>
    </w:p>
    <w:p w14:paraId="7E31ACF4" w14:textId="77777777" w:rsidR="000D3C92" w:rsidRPr="00EA2672" w:rsidRDefault="000D3C92" w:rsidP="00EA2672">
      <w:pPr>
        <w:pStyle w:val="Heading2"/>
        <w:rPr>
          <w:b/>
        </w:rPr>
      </w:pPr>
      <w:r w:rsidRPr="00EA2672">
        <w:rPr>
          <w:b/>
        </w:rPr>
        <w:t>Course O</w:t>
      </w:r>
      <w:r w:rsidR="009630AA" w:rsidRPr="00EA2672">
        <w:rPr>
          <w:b/>
        </w:rPr>
        <w:t>utcomes</w:t>
      </w:r>
    </w:p>
    <w:p w14:paraId="52C517DB" w14:textId="65550E86" w:rsidR="006B49FE" w:rsidRPr="00607B0E" w:rsidRDefault="006B49FE" w:rsidP="00E35C9A">
      <w:pPr>
        <w:autoSpaceDE w:val="0"/>
        <w:autoSpaceDN w:val="0"/>
        <w:adjustRightInd w:val="0"/>
        <w:spacing w:after="0" w:line="240" w:lineRule="auto"/>
        <w:rPr>
          <w:rFonts w:ascii="Times New Roman" w:hAnsi="Times New Roman" w:cs="Times New Roman"/>
        </w:rPr>
      </w:pPr>
      <w:r w:rsidRPr="00607B0E">
        <w:rPr>
          <w:rFonts w:ascii="Times New Roman" w:hAnsi="Times New Roman" w:cs="Times New Roman"/>
        </w:rPr>
        <w:t xml:space="preserve">By the end of the </w:t>
      </w:r>
      <w:r w:rsidR="00A2684A" w:rsidRPr="00607B0E">
        <w:rPr>
          <w:rFonts w:ascii="Times New Roman" w:hAnsi="Times New Roman" w:cs="Times New Roman"/>
        </w:rPr>
        <w:t>course,</w:t>
      </w:r>
      <w:r w:rsidRPr="00607B0E">
        <w:rPr>
          <w:rFonts w:ascii="Times New Roman" w:hAnsi="Times New Roman" w:cs="Times New Roman"/>
        </w:rPr>
        <w:t xml:space="preserve"> you will be able to:</w:t>
      </w:r>
    </w:p>
    <w:p w14:paraId="6E311947" w14:textId="77777777" w:rsidR="00197E54" w:rsidRPr="00197E54" w:rsidRDefault="00197E54" w:rsidP="005A782B">
      <w:pPr>
        <w:pStyle w:val="ListParagraph"/>
        <w:numPr>
          <w:ilvl w:val="0"/>
          <w:numId w:val="5"/>
        </w:numPr>
        <w:spacing w:after="0"/>
        <w:rPr>
          <w:rFonts w:ascii="Times New Roman" w:hAnsi="Times New Roman" w:cs="Times New Roman"/>
        </w:rPr>
      </w:pPr>
      <w:r w:rsidRPr="00197E54">
        <w:rPr>
          <w:rFonts w:ascii="Times New Roman" w:hAnsi="Times New Roman" w:cs="Times New Roman"/>
        </w:rPr>
        <w:t>Identify environmental principles related to natural resources and their management.</w:t>
      </w:r>
    </w:p>
    <w:p w14:paraId="6CA3A822" w14:textId="77777777" w:rsidR="00197E54" w:rsidRPr="00197E54" w:rsidRDefault="00197E54" w:rsidP="005A782B">
      <w:pPr>
        <w:pStyle w:val="ListParagraph"/>
        <w:numPr>
          <w:ilvl w:val="0"/>
          <w:numId w:val="5"/>
        </w:numPr>
        <w:spacing w:after="0"/>
        <w:rPr>
          <w:rFonts w:ascii="Times New Roman" w:hAnsi="Times New Roman" w:cs="Times New Roman"/>
        </w:rPr>
      </w:pPr>
      <w:r w:rsidRPr="00197E54">
        <w:rPr>
          <w:rFonts w:ascii="Times New Roman" w:hAnsi="Times New Roman" w:cs="Times New Roman"/>
        </w:rPr>
        <w:t>Determine and analyze human and nature’s impacts to environmental systems.</w:t>
      </w:r>
    </w:p>
    <w:p w14:paraId="5D761D8E" w14:textId="77777777" w:rsidR="00197E54" w:rsidRPr="00197E54" w:rsidRDefault="00197E54" w:rsidP="005A782B">
      <w:pPr>
        <w:pStyle w:val="ListParagraph"/>
        <w:numPr>
          <w:ilvl w:val="0"/>
          <w:numId w:val="5"/>
        </w:numPr>
        <w:spacing w:after="0"/>
        <w:rPr>
          <w:rFonts w:ascii="Times New Roman" w:hAnsi="Times New Roman" w:cs="Times New Roman"/>
        </w:rPr>
      </w:pPr>
      <w:r w:rsidRPr="00197E54">
        <w:rPr>
          <w:rFonts w:ascii="Times New Roman" w:hAnsi="Times New Roman" w:cs="Times New Roman"/>
        </w:rPr>
        <w:t>Identify and describe various natural systems.</w:t>
      </w:r>
    </w:p>
    <w:p w14:paraId="1758BE82" w14:textId="77777777" w:rsidR="00197E54" w:rsidRPr="00197E54" w:rsidRDefault="00197E54" w:rsidP="005A782B">
      <w:pPr>
        <w:pStyle w:val="ListParagraph"/>
        <w:numPr>
          <w:ilvl w:val="0"/>
          <w:numId w:val="5"/>
        </w:numPr>
        <w:spacing w:after="0"/>
        <w:rPr>
          <w:rFonts w:ascii="Times New Roman" w:hAnsi="Times New Roman" w:cs="Times New Roman"/>
        </w:rPr>
      </w:pPr>
      <w:r w:rsidRPr="00197E54">
        <w:rPr>
          <w:rFonts w:ascii="Times New Roman" w:hAnsi="Times New Roman" w:cs="Times New Roman"/>
        </w:rPr>
        <w:t>Identify and differentiate between different types of pollution sources and their environmental impacts.</w:t>
      </w:r>
    </w:p>
    <w:p w14:paraId="4291469C" w14:textId="77777777" w:rsidR="00197E54" w:rsidRPr="00197E54" w:rsidRDefault="00197E54" w:rsidP="005A782B">
      <w:pPr>
        <w:pStyle w:val="ListParagraph"/>
        <w:numPr>
          <w:ilvl w:val="0"/>
          <w:numId w:val="5"/>
        </w:numPr>
        <w:spacing w:after="0"/>
        <w:rPr>
          <w:rFonts w:ascii="Times New Roman" w:hAnsi="Times New Roman" w:cs="Times New Roman"/>
        </w:rPr>
      </w:pPr>
      <w:r w:rsidRPr="00197E54">
        <w:rPr>
          <w:rFonts w:ascii="Times New Roman" w:hAnsi="Times New Roman" w:cs="Times New Roman"/>
        </w:rPr>
        <w:t>Identify and differentiate between the types of regulations and remediation for environmental impacts.</w:t>
      </w:r>
    </w:p>
    <w:p w14:paraId="5A4EB027" w14:textId="77777777" w:rsidR="00197E54" w:rsidRPr="00197E54" w:rsidRDefault="00197E54" w:rsidP="005A782B">
      <w:pPr>
        <w:pStyle w:val="ListParagraph"/>
        <w:numPr>
          <w:ilvl w:val="0"/>
          <w:numId w:val="5"/>
        </w:numPr>
        <w:spacing w:after="0"/>
        <w:rPr>
          <w:rFonts w:ascii="Times New Roman" w:hAnsi="Times New Roman" w:cs="Times New Roman"/>
        </w:rPr>
      </w:pPr>
      <w:r w:rsidRPr="00197E54">
        <w:rPr>
          <w:rFonts w:ascii="Times New Roman" w:hAnsi="Times New Roman" w:cs="Times New Roman"/>
        </w:rPr>
        <w:lastRenderedPageBreak/>
        <w:t>Identify and describe the basic fundamental biological, chemical, and physical principles involved in how environmental systems function.</w:t>
      </w:r>
    </w:p>
    <w:p w14:paraId="17C8AE13" w14:textId="77777777" w:rsidR="00197E54" w:rsidRPr="00197E54" w:rsidRDefault="00197E54" w:rsidP="005A782B">
      <w:pPr>
        <w:pStyle w:val="ListParagraph"/>
        <w:numPr>
          <w:ilvl w:val="0"/>
          <w:numId w:val="5"/>
        </w:numPr>
        <w:spacing w:after="0"/>
        <w:rPr>
          <w:rFonts w:ascii="Times New Roman" w:hAnsi="Times New Roman" w:cs="Times New Roman"/>
        </w:rPr>
      </w:pPr>
      <w:r w:rsidRPr="00197E54">
        <w:rPr>
          <w:rFonts w:ascii="Times New Roman" w:hAnsi="Times New Roman" w:cs="Times New Roman"/>
        </w:rPr>
        <w:t>Relate current political, scientific, and economic principles to environmental issues.</w:t>
      </w:r>
    </w:p>
    <w:p w14:paraId="08CAC395" w14:textId="77777777" w:rsidR="00197E54" w:rsidRPr="00197E54" w:rsidRDefault="00197E54" w:rsidP="005A782B">
      <w:pPr>
        <w:pStyle w:val="ListParagraph"/>
        <w:numPr>
          <w:ilvl w:val="0"/>
          <w:numId w:val="5"/>
        </w:numPr>
        <w:spacing w:after="0"/>
        <w:rPr>
          <w:rFonts w:ascii="Times New Roman" w:hAnsi="Times New Roman" w:cs="Times New Roman"/>
        </w:rPr>
      </w:pPr>
      <w:r w:rsidRPr="00197E54">
        <w:rPr>
          <w:rFonts w:ascii="Times New Roman" w:hAnsi="Times New Roman" w:cs="Times New Roman"/>
        </w:rPr>
        <w:t>Effectively analyze, evaluate, synthesize and apply information and ideas from diverse sources and disciplines.</w:t>
      </w:r>
    </w:p>
    <w:p w14:paraId="65BDD2D7" w14:textId="77777777" w:rsidR="00197E54" w:rsidRPr="00197E54" w:rsidRDefault="00197E54" w:rsidP="005A782B">
      <w:pPr>
        <w:pStyle w:val="ListParagraph"/>
        <w:numPr>
          <w:ilvl w:val="0"/>
          <w:numId w:val="5"/>
        </w:numPr>
        <w:spacing w:after="0"/>
        <w:rPr>
          <w:rFonts w:ascii="Times New Roman" w:hAnsi="Times New Roman" w:cs="Times New Roman"/>
        </w:rPr>
      </w:pPr>
      <w:r w:rsidRPr="00197E54">
        <w:rPr>
          <w:rFonts w:ascii="Times New Roman" w:hAnsi="Times New Roman" w:cs="Times New Roman"/>
        </w:rPr>
        <w:t>Use processes, procedures, data, or evidence to solve problems and make effective decisions.</w:t>
      </w:r>
    </w:p>
    <w:p w14:paraId="3E4E6649" w14:textId="77777777" w:rsidR="006B49FE" w:rsidRDefault="006B49FE" w:rsidP="00CA5C0B">
      <w:pPr>
        <w:pStyle w:val="Heading2"/>
        <w:spacing w:before="120"/>
        <w:rPr>
          <w:b/>
        </w:rPr>
      </w:pPr>
      <w:r w:rsidRPr="00EA2672">
        <w:rPr>
          <w:b/>
        </w:rPr>
        <w:t>Textbook</w:t>
      </w:r>
      <w:r w:rsidR="00F55472" w:rsidRPr="00EA2672">
        <w:rPr>
          <w:b/>
        </w:rPr>
        <w:t>s</w:t>
      </w:r>
    </w:p>
    <w:p w14:paraId="6A7FE3C9" w14:textId="124D6363" w:rsidR="00D63868" w:rsidRPr="00D63868" w:rsidRDefault="00D63868" w:rsidP="00056724">
      <w:pPr>
        <w:pStyle w:val="NormalWeb"/>
        <w:rPr>
          <w:sz w:val="22"/>
        </w:rPr>
      </w:pPr>
      <w:r w:rsidRPr="00D63868">
        <w:rPr>
          <w:sz w:val="22"/>
        </w:rPr>
        <w:t xml:space="preserve">We will be using </w:t>
      </w:r>
      <w:r w:rsidRPr="00056724">
        <w:rPr>
          <w:i/>
          <w:sz w:val="22"/>
        </w:rPr>
        <w:t>Environmental Science</w:t>
      </w:r>
      <w:r w:rsidR="00432F67">
        <w:rPr>
          <w:i/>
          <w:sz w:val="22"/>
        </w:rPr>
        <w:t>, 16</w:t>
      </w:r>
      <w:r w:rsidR="00432F67" w:rsidRPr="00432F67">
        <w:rPr>
          <w:i/>
          <w:sz w:val="22"/>
          <w:vertAlign w:val="superscript"/>
        </w:rPr>
        <w:t>th</w:t>
      </w:r>
      <w:r w:rsidR="00432F67">
        <w:rPr>
          <w:i/>
          <w:sz w:val="22"/>
        </w:rPr>
        <w:t xml:space="preserve"> edition</w:t>
      </w:r>
      <w:r w:rsidRPr="00D63868">
        <w:rPr>
          <w:sz w:val="22"/>
        </w:rPr>
        <w:t xml:space="preserve"> by Miller and Spoolman. </w:t>
      </w:r>
      <w:r w:rsidR="00056724">
        <w:rPr>
          <w:sz w:val="22"/>
        </w:rPr>
        <w:t>This is a Cengage book</w:t>
      </w:r>
      <w:r w:rsidR="00E80F10">
        <w:rPr>
          <w:sz w:val="22"/>
        </w:rPr>
        <w:t xml:space="preserve"> and you will use MindTap</w:t>
      </w:r>
      <w:r w:rsidR="00432F67">
        <w:rPr>
          <w:sz w:val="22"/>
        </w:rPr>
        <w:t>V</w:t>
      </w:r>
      <w:r w:rsidR="00E80F10">
        <w:rPr>
          <w:sz w:val="22"/>
        </w:rPr>
        <w:t>2.0 for some assignments</w:t>
      </w:r>
      <w:r w:rsidR="00056724">
        <w:rPr>
          <w:sz w:val="22"/>
        </w:rPr>
        <w:t>. You can get an acces</w:t>
      </w:r>
      <w:r w:rsidR="009A6ABB">
        <w:rPr>
          <w:sz w:val="22"/>
        </w:rPr>
        <w:t>s</w:t>
      </w:r>
      <w:r w:rsidR="00056724">
        <w:rPr>
          <w:sz w:val="22"/>
        </w:rPr>
        <w:t xml:space="preserve"> from the bookstore. If you have other courses that use Cengage books, you can subscribe to </w:t>
      </w:r>
      <w:r w:rsidR="00056724" w:rsidRPr="00ED16AC">
        <w:rPr>
          <w:sz w:val="22"/>
        </w:rPr>
        <w:t>Cengage Unlimited</w:t>
      </w:r>
      <w:r w:rsidR="00056724">
        <w:rPr>
          <w:sz w:val="22"/>
        </w:rPr>
        <w:t xml:space="preserve"> for $</w:t>
      </w:r>
      <w:r w:rsidR="002B596D">
        <w:rPr>
          <w:sz w:val="22"/>
        </w:rPr>
        <w:t>1</w:t>
      </w:r>
      <w:r w:rsidR="00AB1DD6">
        <w:rPr>
          <w:sz w:val="22"/>
        </w:rPr>
        <w:t>20</w:t>
      </w:r>
      <w:r w:rsidR="00056724">
        <w:rPr>
          <w:sz w:val="22"/>
        </w:rPr>
        <w:t xml:space="preserve"> for 4 months and get online access for multiple books. Through this, you can rent a copy of the book for $7.99.</w:t>
      </w:r>
      <w:r w:rsidR="001E3245">
        <w:rPr>
          <w:sz w:val="22"/>
        </w:rPr>
        <w:t xml:space="preserve"> There is a FREE </w:t>
      </w:r>
      <w:r w:rsidR="0056111B">
        <w:rPr>
          <w:sz w:val="22"/>
        </w:rPr>
        <w:t>1</w:t>
      </w:r>
      <w:r w:rsidR="001E3245">
        <w:rPr>
          <w:sz w:val="22"/>
        </w:rPr>
        <w:t>-week trial so you can get started immediately.</w:t>
      </w:r>
    </w:p>
    <w:p w14:paraId="45D5A054" w14:textId="625E82B7" w:rsidR="00D63868" w:rsidRPr="00D63868" w:rsidRDefault="00D63868" w:rsidP="00D63868">
      <w:pPr>
        <w:pStyle w:val="NormalWeb"/>
        <w:rPr>
          <w:sz w:val="22"/>
        </w:rPr>
      </w:pPr>
      <w:r w:rsidRPr="00D63868">
        <w:rPr>
          <w:sz w:val="22"/>
        </w:rPr>
        <w:t xml:space="preserve">Here is a </w:t>
      </w:r>
      <w:hyperlink r:id="rId10" w:history="1">
        <w:r w:rsidRPr="00D63868">
          <w:rPr>
            <w:rStyle w:val="Hyperlink"/>
            <w:sz w:val="22"/>
          </w:rPr>
          <w:t>video</w:t>
        </w:r>
      </w:hyperlink>
      <w:r w:rsidRPr="00D63868">
        <w:rPr>
          <w:sz w:val="22"/>
        </w:rPr>
        <w:t xml:space="preserve"> on how to login and register. </w:t>
      </w:r>
      <w:r w:rsidR="00056724">
        <w:rPr>
          <w:sz w:val="22"/>
        </w:rPr>
        <w:t xml:space="preserve">You </w:t>
      </w:r>
      <w:r w:rsidRPr="00D63868">
        <w:rPr>
          <w:sz w:val="22"/>
        </w:rPr>
        <w:t>can also access MindTap</w:t>
      </w:r>
      <w:r w:rsidR="00432F67">
        <w:rPr>
          <w:sz w:val="22"/>
        </w:rPr>
        <w:t>V2.0</w:t>
      </w:r>
      <w:r w:rsidRPr="00D63868">
        <w:rPr>
          <w:sz w:val="22"/>
        </w:rPr>
        <w:t xml:space="preserve"> through a mobile app. Here is the </w:t>
      </w:r>
      <w:hyperlink r:id="rId11" w:history="1">
        <w:r w:rsidRPr="00D63868">
          <w:rPr>
            <w:rStyle w:val="Hyperlink"/>
            <w:sz w:val="22"/>
          </w:rPr>
          <w:t>user guide</w:t>
        </w:r>
      </w:hyperlink>
      <w:r w:rsidRPr="00D63868">
        <w:rPr>
          <w:sz w:val="22"/>
        </w:rPr>
        <w:t xml:space="preserve"> for that.</w:t>
      </w:r>
    </w:p>
    <w:p w14:paraId="60BF7CCB" w14:textId="77777777" w:rsidR="00EF2C8C" w:rsidRPr="00EA2672" w:rsidRDefault="00EF2C8C" w:rsidP="00EA2672">
      <w:pPr>
        <w:pStyle w:val="Heading2"/>
        <w:rPr>
          <w:b/>
        </w:rPr>
      </w:pPr>
      <w:r w:rsidRPr="00EA2672">
        <w:rPr>
          <w:b/>
        </w:rPr>
        <w:t>Val</w:t>
      </w:r>
      <w:r w:rsidR="00EA2672" w:rsidRPr="00EA2672">
        <w:rPr>
          <w:b/>
        </w:rPr>
        <w:t>encia College Core Competencies</w:t>
      </w:r>
    </w:p>
    <w:p w14:paraId="2D23534F" w14:textId="77777777" w:rsidR="00DF3656" w:rsidRPr="00607B0E" w:rsidRDefault="00DF3656" w:rsidP="00DF3656">
      <w:pPr>
        <w:spacing w:after="0"/>
        <w:ind w:right="1575"/>
        <w:rPr>
          <w:rFonts w:ascii="Times New Roman" w:hAnsi="Times New Roman" w:cs="Times New Roman"/>
        </w:rPr>
      </w:pPr>
      <w:r w:rsidRPr="00607B0E">
        <w:rPr>
          <w:rFonts w:ascii="Times New Roman" w:hAnsi="Times New Roman" w:cs="Times New Roman"/>
        </w:rPr>
        <w:t xml:space="preserve">Valencia’s Student Core Competencies are complex abilities that are essential to lifelong success.  This course will help you to develop and demonstrate the abilities to:  </w:t>
      </w:r>
    </w:p>
    <w:p w14:paraId="3F3FD631" w14:textId="77777777" w:rsidR="00DF3656" w:rsidRPr="00607B0E" w:rsidRDefault="00DF3656" w:rsidP="005A782B">
      <w:pPr>
        <w:pStyle w:val="ListParagraph"/>
        <w:numPr>
          <w:ilvl w:val="0"/>
          <w:numId w:val="3"/>
        </w:numPr>
        <w:spacing w:after="12" w:line="248" w:lineRule="auto"/>
        <w:ind w:right="2429"/>
        <w:rPr>
          <w:rFonts w:ascii="Times New Roman" w:hAnsi="Times New Roman" w:cs="Times New Roman"/>
        </w:rPr>
      </w:pPr>
      <w:r w:rsidRPr="00607B0E">
        <w:rPr>
          <w:rFonts w:ascii="Times New Roman" w:hAnsi="Times New Roman" w:cs="Times New Roman"/>
        </w:rPr>
        <w:t xml:space="preserve">THINK clearly, critically, and creatively;  </w:t>
      </w:r>
    </w:p>
    <w:p w14:paraId="0F08DD23" w14:textId="77777777" w:rsidR="00DF3656" w:rsidRPr="00607B0E" w:rsidRDefault="00DF3656" w:rsidP="005A782B">
      <w:pPr>
        <w:pStyle w:val="ListParagraph"/>
        <w:numPr>
          <w:ilvl w:val="0"/>
          <w:numId w:val="3"/>
        </w:numPr>
        <w:spacing w:after="0" w:line="248" w:lineRule="auto"/>
        <w:ind w:right="2429"/>
        <w:rPr>
          <w:rFonts w:ascii="Times New Roman" w:hAnsi="Times New Roman" w:cs="Times New Roman"/>
        </w:rPr>
      </w:pPr>
      <w:r w:rsidRPr="00607B0E">
        <w:rPr>
          <w:rFonts w:ascii="Times New Roman" w:hAnsi="Times New Roman" w:cs="Times New Roman"/>
        </w:rPr>
        <w:t xml:space="preserve">COMMUNICATE with others verbally and in written form;  </w:t>
      </w:r>
    </w:p>
    <w:p w14:paraId="62183831" w14:textId="77777777" w:rsidR="00DF3656" w:rsidRPr="00607B0E" w:rsidRDefault="00DF3656" w:rsidP="005A782B">
      <w:pPr>
        <w:pStyle w:val="ListParagraph"/>
        <w:numPr>
          <w:ilvl w:val="0"/>
          <w:numId w:val="3"/>
        </w:numPr>
        <w:spacing w:after="0" w:line="248" w:lineRule="auto"/>
        <w:ind w:right="2429"/>
        <w:rPr>
          <w:rFonts w:ascii="Times New Roman" w:hAnsi="Times New Roman" w:cs="Times New Roman"/>
        </w:rPr>
      </w:pPr>
      <w:r w:rsidRPr="00607B0E">
        <w:rPr>
          <w:rFonts w:ascii="Times New Roman" w:hAnsi="Times New Roman" w:cs="Times New Roman"/>
        </w:rPr>
        <w:t xml:space="preserve">Make reasoned VALUE judgments and responsible commitments;  </w:t>
      </w:r>
    </w:p>
    <w:p w14:paraId="56309DA5" w14:textId="77777777" w:rsidR="00DF3656" w:rsidRPr="00607B0E" w:rsidRDefault="00DF3656" w:rsidP="005A782B">
      <w:pPr>
        <w:pStyle w:val="ListParagraph"/>
        <w:numPr>
          <w:ilvl w:val="0"/>
          <w:numId w:val="3"/>
        </w:numPr>
        <w:spacing w:after="0" w:line="248" w:lineRule="auto"/>
        <w:ind w:right="2429"/>
        <w:rPr>
          <w:rFonts w:ascii="Times New Roman" w:hAnsi="Times New Roman" w:cs="Times New Roman"/>
        </w:rPr>
      </w:pPr>
      <w:r w:rsidRPr="00607B0E">
        <w:rPr>
          <w:rFonts w:ascii="Times New Roman" w:hAnsi="Times New Roman" w:cs="Times New Roman"/>
        </w:rPr>
        <w:t xml:space="preserve">ACT purposefully, reflectively, and responsibly.  </w:t>
      </w:r>
    </w:p>
    <w:p w14:paraId="221CA7B9" w14:textId="77777777" w:rsidR="00DF3656" w:rsidRPr="00607B0E" w:rsidRDefault="00DF3656" w:rsidP="00DF3656">
      <w:pPr>
        <w:spacing w:after="0"/>
        <w:rPr>
          <w:rFonts w:ascii="Times New Roman" w:hAnsi="Times New Roman" w:cs="Times New Roman"/>
        </w:rPr>
      </w:pPr>
      <w:r w:rsidRPr="00607B0E">
        <w:rPr>
          <w:rFonts w:ascii="Times New Roman" w:hAnsi="Times New Roman" w:cs="Times New Roman"/>
        </w:rPr>
        <w:t xml:space="preserve">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 </w:t>
      </w:r>
    </w:p>
    <w:p w14:paraId="405B2372" w14:textId="59405FB6" w:rsidR="000C072F" w:rsidRPr="00B164FA" w:rsidRDefault="00CF7E25" w:rsidP="00EA2672">
      <w:pPr>
        <w:pStyle w:val="Heading1"/>
        <w:jc w:val="center"/>
        <w:rPr>
          <w:b/>
        </w:rPr>
      </w:pPr>
      <w:r>
        <w:rPr>
          <w:b/>
        </w:rPr>
        <w:t>COLLEGE</w:t>
      </w:r>
      <w:r w:rsidR="00607B0E" w:rsidRPr="00B164FA">
        <w:rPr>
          <w:b/>
        </w:rPr>
        <w:t xml:space="preserve"> POLICIES</w:t>
      </w:r>
    </w:p>
    <w:p w14:paraId="036BB1F2" w14:textId="77777777" w:rsidR="00EA2672" w:rsidRDefault="003E6E71" w:rsidP="00607B0E">
      <w:pPr>
        <w:spacing w:after="0"/>
        <w:rPr>
          <w:rStyle w:val="Heading2Char"/>
          <w:b/>
        </w:rPr>
      </w:pPr>
      <w:r>
        <w:rPr>
          <w:rStyle w:val="Heading2Char"/>
          <w:b/>
        </w:rPr>
        <w:t>No Show Policy</w:t>
      </w:r>
    </w:p>
    <w:p w14:paraId="017F99DB" w14:textId="0B265D36" w:rsidR="00CA523C" w:rsidRPr="007A26F2" w:rsidRDefault="007A26F2" w:rsidP="007A26F2">
      <w:pPr>
        <w:autoSpaceDE w:val="0"/>
        <w:autoSpaceDN w:val="0"/>
        <w:adjustRightInd w:val="0"/>
        <w:spacing w:line="240" w:lineRule="auto"/>
        <w:rPr>
          <w:rFonts w:ascii="Times New Roman" w:hAnsi="Times New Roman" w:cs="Times New Roman"/>
        </w:rPr>
      </w:pPr>
      <w:r w:rsidRPr="007A26F2">
        <w:rPr>
          <w:rFonts w:ascii="Times New Roman" w:hAnsi="Times New Roman" w:cs="Times New Roman"/>
        </w:rPr>
        <w:t>If you do not log in to the course during the first week and complete the Orientation Quiz, you will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2EAD78D5" w14:textId="77777777" w:rsidR="00CF7E25" w:rsidRDefault="00CF7E25" w:rsidP="00CF7E25">
      <w:pPr>
        <w:autoSpaceDE w:val="0"/>
        <w:autoSpaceDN w:val="0"/>
        <w:adjustRightInd w:val="0"/>
        <w:spacing w:after="0" w:line="240" w:lineRule="auto"/>
        <w:rPr>
          <w:rFonts w:ascii="Times New Roman" w:hAnsi="Times New Roman" w:cs="Times New Roman"/>
          <w:bCs/>
        </w:rPr>
      </w:pPr>
      <w:r w:rsidRPr="00EA2672">
        <w:rPr>
          <w:rStyle w:val="Heading2Char"/>
          <w:b/>
        </w:rPr>
        <w:t xml:space="preserve">Withdrawal </w:t>
      </w:r>
    </w:p>
    <w:p w14:paraId="5001422B" w14:textId="1F98E030" w:rsidR="00CF7E25" w:rsidRPr="00607B0E" w:rsidRDefault="00CF7E25" w:rsidP="00CF7E25">
      <w:pPr>
        <w:autoSpaceDE w:val="0"/>
        <w:autoSpaceDN w:val="0"/>
        <w:adjustRightInd w:val="0"/>
        <w:spacing w:line="240" w:lineRule="auto"/>
        <w:rPr>
          <w:rFonts w:ascii="Times New Roman" w:hAnsi="Times New Roman" w:cs="Times New Roman"/>
          <w:color w:val="0000FF"/>
        </w:rPr>
      </w:pPr>
      <w:r w:rsidRPr="00607B0E">
        <w:rPr>
          <w:rFonts w:ascii="Times New Roman" w:hAnsi="Times New Roman" w:cs="Times New Roman"/>
          <w:bCs/>
        </w:rPr>
        <w:t xml:space="preserve">The deadline for Drop/Refund is </w:t>
      </w:r>
      <w:r w:rsidR="00B844BC">
        <w:rPr>
          <w:rFonts w:ascii="Times New Roman" w:hAnsi="Times New Roman" w:cs="Times New Roman"/>
          <w:b/>
          <w:bCs/>
          <w:color w:val="FF0000"/>
        </w:rPr>
        <w:t>January 18</w:t>
      </w:r>
      <w:r w:rsidR="00B844BC" w:rsidRPr="00B844BC">
        <w:rPr>
          <w:rFonts w:ascii="Times New Roman" w:hAnsi="Times New Roman" w:cs="Times New Roman"/>
          <w:b/>
          <w:bCs/>
          <w:color w:val="FF0000"/>
          <w:vertAlign w:val="superscript"/>
        </w:rPr>
        <w:t>th</w:t>
      </w:r>
      <w:r w:rsidR="00DE6082">
        <w:rPr>
          <w:rFonts w:ascii="Times New Roman" w:hAnsi="Times New Roman" w:cs="Times New Roman"/>
          <w:b/>
          <w:bCs/>
          <w:color w:val="FF0000"/>
        </w:rPr>
        <w:t xml:space="preserve"> </w:t>
      </w:r>
      <w:r w:rsidRPr="00607B0E">
        <w:rPr>
          <w:rFonts w:ascii="Times New Roman" w:hAnsi="Times New Roman" w:cs="Times New Roman"/>
        </w:rPr>
        <w:t xml:space="preserve">and </w:t>
      </w:r>
      <w:r w:rsidRPr="00607B0E">
        <w:rPr>
          <w:rFonts w:ascii="Times New Roman" w:hAnsi="Times New Roman" w:cs="Times New Roman"/>
          <w:bCs/>
        </w:rPr>
        <w:t xml:space="preserve">for Withdrawal is </w:t>
      </w:r>
      <w:r w:rsidR="00B844BC">
        <w:rPr>
          <w:rFonts w:ascii="Times New Roman" w:hAnsi="Times New Roman" w:cs="Times New Roman"/>
          <w:b/>
          <w:bCs/>
          <w:color w:val="FF0000"/>
        </w:rPr>
        <w:t>March 25</w:t>
      </w:r>
      <w:r w:rsidR="00B844BC" w:rsidRPr="00B844BC">
        <w:rPr>
          <w:rFonts w:ascii="Times New Roman" w:hAnsi="Times New Roman" w:cs="Times New Roman"/>
          <w:b/>
          <w:bCs/>
          <w:color w:val="FF0000"/>
          <w:vertAlign w:val="superscript"/>
        </w:rPr>
        <w:t>t</w:t>
      </w:r>
      <w:r w:rsidR="0094651F">
        <w:rPr>
          <w:rFonts w:ascii="Times New Roman" w:hAnsi="Times New Roman" w:cs="Times New Roman"/>
          <w:b/>
          <w:bCs/>
          <w:color w:val="FF0000"/>
          <w:vertAlign w:val="superscript"/>
        </w:rPr>
        <w:t>h</w:t>
      </w:r>
      <w:r w:rsidR="005D7AAE" w:rsidRPr="005D7AAE">
        <w:rPr>
          <w:rFonts w:ascii="Times New Roman" w:hAnsi="Times New Roman" w:cs="Times New Roman"/>
          <w:bCs/>
        </w:rPr>
        <w:t>.</w:t>
      </w:r>
      <w:r w:rsidRPr="005D7AAE">
        <w:rPr>
          <w:rFonts w:ascii="Times New Roman" w:hAnsi="Times New Roman" w:cs="Times New Roman"/>
        </w:rPr>
        <w:t xml:space="preserve"> </w:t>
      </w:r>
      <w:r w:rsidRPr="00607B0E">
        <w:rPr>
          <w:rFonts w:ascii="Times New Roman" w:hAnsi="Times New Roman" w:cs="Times New Roman"/>
          <w:bCs/>
        </w:rPr>
        <w:t xml:space="preserve">A student who withdraws from the course before the withdrawal deadline will receive a grade of ‘W’. A student is not permitted to withdraw after the withdrawal deadline.  A faculty member may withdraw a student up to the beginning of the final exam period for violation of the class attendance policy. Any student who withdraws or is withdrawn from a class during the third or subsequent attempt in the same course will be assigned a grade of ‘F’. Students are advised to consult with an advisor before withdrawing from the course, as there may be financial implications to the students. </w:t>
      </w:r>
      <w:r>
        <w:rPr>
          <w:rFonts w:ascii="Times New Roman" w:hAnsi="Times New Roman" w:cs="Times New Roman"/>
          <w:bCs/>
        </w:rPr>
        <w:t xml:space="preserve">See more information on </w:t>
      </w:r>
      <w:hyperlink r:id="rId12" w:history="1">
        <w:r w:rsidRPr="00F13F1D">
          <w:rPr>
            <w:rStyle w:val="Hyperlink"/>
            <w:rFonts w:ascii="Times New Roman" w:hAnsi="Times New Roman" w:cs="Times New Roman"/>
            <w:bCs/>
          </w:rPr>
          <w:t>Course Attempts and Course Withdrawal</w:t>
        </w:r>
      </w:hyperlink>
      <w:r>
        <w:rPr>
          <w:rFonts w:ascii="Times New Roman" w:hAnsi="Times New Roman" w:cs="Times New Roman"/>
          <w:bCs/>
        </w:rPr>
        <w:t xml:space="preserve">. </w:t>
      </w:r>
    </w:p>
    <w:p w14:paraId="365040D3" w14:textId="77777777" w:rsidR="00CF7E25" w:rsidRDefault="00CF7E25" w:rsidP="00CF7E25">
      <w:pPr>
        <w:autoSpaceDE w:val="0"/>
        <w:autoSpaceDN w:val="0"/>
        <w:adjustRightInd w:val="0"/>
        <w:spacing w:after="0" w:line="240" w:lineRule="auto"/>
        <w:rPr>
          <w:rStyle w:val="Heading2Char"/>
          <w:b/>
        </w:rPr>
      </w:pPr>
      <w:r>
        <w:rPr>
          <w:rStyle w:val="Heading2Char"/>
          <w:b/>
        </w:rPr>
        <w:lastRenderedPageBreak/>
        <w:t>College Student Conduct Policy</w:t>
      </w:r>
    </w:p>
    <w:p w14:paraId="3FD3B4F9" w14:textId="78550103" w:rsidR="00CF7E25" w:rsidRDefault="00CF7E25" w:rsidP="00CF7E25">
      <w:pPr>
        <w:autoSpaceDE w:val="0"/>
        <w:autoSpaceDN w:val="0"/>
        <w:adjustRightInd w:val="0"/>
        <w:spacing w:line="240" w:lineRule="auto"/>
        <w:rPr>
          <w:rFonts w:ascii="Times New Roman" w:hAnsi="Times New Roman" w:cs="Times New Roman"/>
        </w:rPr>
      </w:pPr>
      <w:r w:rsidRPr="00BA11AA">
        <w:rPr>
          <w:rFonts w:ascii="Times New Roman" w:hAnsi="Times New Roman" w:cs="Times New Roma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3" w:tooltip="Link to Valencia Student Code of Conduct" w:history="1">
        <w:r w:rsidRPr="00D6476D">
          <w:rPr>
            <w:rStyle w:val="Hyperlink"/>
            <w:rFonts w:ascii="Times New Roman" w:hAnsi="Times New Roman" w:cs="Times New Roman"/>
          </w:rPr>
          <w:t>Student Code of Conduct.</w:t>
        </w:r>
      </w:hyperlink>
    </w:p>
    <w:p w14:paraId="69A5EEA6" w14:textId="77777777" w:rsidR="00CF7E25" w:rsidRDefault="00CF7E25" w:rsidP="00CF7E25">
      <w:pPr>
        <w:autoSpaceDE w:val="0"/>
        <w:autoSpaceDN w:val="0"/>
        <w:adjustRightInd w:val="0"/>
        <w:spacing w:after="0" w:line="240" w:lineRule="auto"/>
        <w:rPr>
          <w:rFonts w:ascii="Times New Roman" w:hAnsi="Times New Roman" w:cs="Times New Roman"/>
          <w:color w:val="000000"/>
        </w:rPr>
      </w:pPr>
      <w:r>
        <w:rPr>
          <w:rStyle w:val="Heading2Char"/>
          <w:b/>
        </w:rPr>
        <w:t>Academic Honesty</w:t>
      </w:r>
    </w:p>
    <w:p w14:paraId="1DC156CF" w14:textId="62F9EA4C" w:rsidR="00CF7E25" w:rsidRPr="00607B0E" w:rsidRDefault="00CF7E25" w:rsidP="00CF7E25">
      <w:pPr>
        <w:autoSpaceDE w:val="0"/>
        <w:autoSpaceDN w:val="0"/>
        <w:adjustRightInd w:val="0"/>
        <w:spacing w:after="0" w:line="240" w:lineRule="auto"/>
        <w:rPr>
          <w:rFonts w:ascii="Times New Roman" w:hAnsi="Times New Roman" w:cs="Times New Roman"/>
          <w:color w:val="0000FF"/>
        </w:rPr>
      </w:pPr>
      <w:r w:rsidRPr="00607B0E">
        <w:rPr>
          <w:rFonts w:ascii="Times New Roman" w:hAnsi="Times New Roman" w:cs="Times New Roman"/>
          <w:color w:val="000000"/>
        </w:rPr>
        <w:t>All forms of academic dishonesty are prohibited at Valencia College. </w:t>
      </w:r>
      <w:hyperlink r:id="rId14" w:tooltip="Link to Valencia academic dishonesty policy" w:history="1">
        <w:r w:rsidRPr="00607B0E">
          <w:rPr>
            <w:rStyle w:val="Hyperlink"/>
            <w:rFonts w:ascii="Times New Roman" w:hAnsi="Times New Roman" w:cs="Times New Roman"/>
          </w:rPr>
          <w:t>Academic dishonesty</w:t>
        </w:r>
      </w:hyperlink>
      <w:r w:rsidRPr="00607B0E">
        <w:rPr>
          <w:rFonts w:ascii="Times New Roman" w:hAnsi="Times New Roman" w:cs="Times New Roman"/>
          <w:color w:val="000000"/>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1D2C0A62" w14:textId="3690CAC0" w:rsidR="00CF7E25" w:rsidRDefault="00CF7E25" w:rsidP="00CF7E25">
      <w:pPr>
        <w:pStyle w:val="NormalWeb"/>
        <w:rPr>
          <w:color w:val="000000"/>
          <w:sz w:val="22"/>
          <w:szCs w:val="22"/>
        </w:rPr>
      </w:pPr>
      <w:r w:rsidRPr="00607B0E">
        <w:rPr>
          <w:color w:val="000000"/>
          <w:sz w:val="22"/>
          <w:szCs w:val="22"/>
        </w:rPr>
        <w:t xml:space="preserve">All work submitted by students is expected to be the result of the students' individual thoughts, research, and self-expression. Whenever a student uses ideas, wording, or organization from another source, the source shall be appropriately acknowledged. </w:t>
      </w:r>
      <w:r w:rsidR="00480F0E" w:rsidRPr="009C528A">
        <w:rPr>
          <w:sz w:val="22"/>
          <w:szCs w:val="22"/>
        </w:rPr>
        <w:t>To be extremely clear: You cannot copy and past</w:t>
      </w:r>
      <w:r w:rsidR="00607B8A" w:rsidRPr="009C528A">
        <w:rPr>
          <w:sz w:val="22"/>
          <w:szCs w:val="22"/>
        </w:rPr>
        <w:t>e</w:t>
      </w:r>
      <w:r w:rsidR="00480F0E" w:rsidRPr="009C528A">
        <w:rPr>
          <w:sz w:val="22"/>
          <w:szCs w:val="22"/>
        </w:rPr>
        <w:t xml:space="preserve"> large chunks of text from sources, quote and cite the source and receive credit. Information must be summarize/paraphrased in your own words, with your sources cited.</w:t>
      </w:r>
      <w:r w:rsidR="00607B8A" w:rsidRPr="009C528A">
        <w:rPr>
          <w:sz w:val="22"/>
          <w:szCs w:val="22"/>
        </w:rPr>
        <w:t xml:space="preserve"> </w:t>
      </w:r>
      <w:r w:rsidRPr="009C528A">
        <w:rPr>
          <w:color w:val="000000"/>
          <w:sz w:val="22"/>
          <w:szCs w:val="22"/>
        </w:rPr>
        <w:t>If a student is caught submitting plagiarized work, a first offense will result in a zero score on the assignment</w:t>
      </w:r>
      <w:r w:rsidR="00F223DD" w:rsidRPr="009C528A">
        <w:rPr>
          <w:color w:val="000000"/>
          <w:sz w:val="22"/>
          <w:szCs w:val="22"/>
        </w:rPr>
        <w:t xml:space="preserve"> and an opportunity to redo the assignment for a maximum score of 50%, a second offense will result in a grade of 0 for the assignment, and</w:t>
      </w:r>
      <w:r w:rsidRPr="009C528A">
        <w:rPr>
          <w:color w:val="000000"/>
          <w:sz w:val="22"/>
          <w:szCs w:val="22"/>
        </w:rPr>
        <w:t xml:space="preserve"> a </w:t>
      </w:r>
      <w:r w:rsidR="00F223DD" w:rsidRPr="009C528A">
        <w:rPr>
          <w:color w:val="000000"/>
          <w:sz w:val="22"/>
          <w:szCs w:val="22"/>
        </w:rPr>
        <w:t>third</w:t>
      </w:r>
      <w:r w:rsidRPr="009C528A">
        <w:rPr>
          <w:color w:val="000000"/>
          <w:sz w:val="22"/>
          <w:szCs w:val="22"/>
        </w:rPr>
        <w:t xml:space="preserve"> offense will result a class grade of F</w:t>
      </w:r>
      <w:r w:rsidR="00420E74">
        <w:rPr>
          <w:color w:val="000000"/>
          <w:sz w:val="22"/>
          <w:szCs w:val="22"/>
        </w:rPr>
        <w:t xml:space="preserve"> and referral to the Dean of Science and Dean of Students</w:t>
      </w:r>
      <w:r w:rsidRPr="009C528A">
        <w:rPr>
          <w:color w:val="000000"/>
          <w:sz w:val="22"/>
          <w:szCs w:val="22"/>
        </w:rPr>
        <w:t>.</w:t>
      </w:r>
      <w:r w:rsidR="008A4CEF" w:rsidRPr="009C528A">
        <w:rPr>
          <w:color w:val="000000"/>
          <w:sz w:val="22"/>
          <w:szCs w:val="22"/>
        </w:rPr>
        <w:t xml:space="preserve"> Additionally, all authentic assessments must receive a “similarity score” in Unicheck</w:t>
      </w:r>
      <w:r w:rsidR="008A4CEF">
        <w:rPr>
          <w:color w:val="000000"/>
          <w:sz w:val="22"/>
          <w:szCs w:val="22"/>
        </w:rPr>
        <w:t xml:space="preserve">. Assignments that do not receive a “similarity” score will need to be resubmitted. </w:t>
      </w:r>
      <w:r w:rsidR="00420E74">
        <w:rPr>
          <w:color w:val="000000"/>
          <w:sz w:val="22"/>
          <w:szCs w:val="22"/>
        </w:rPr>
        <w:t xml:space="preserve">Upon detecting plagiarism, I reserve the right to look back at previous written assignments and assessments to examine past assignments and if additional plagiarism is detected, these instances will count toward additional offenses as described earlier. </w:t>
      </w:r>
    </w:p>
    <w:p w14:paraId="5E74E6DB" w14:textId="22EA41C6" w:rsidR="00242BD6" w:rsidRPr="00607B0E" w:rsidRDefault="00242BD6" w:rsidP="00CF7E25">
      <w:pPr>
        <w:pStyle w:val="NormalWeb"/>
        <w:rPr>
          <w:b/>
          <w:bCs/>
          <w:color w:val="000000"/>
          <w:sz w:val="22"/>
          <w:szCs w:val="22"/>
        </w:rPr>
      </w:pPr>
      <w:r>
        <w:rPr>
          <w:color w:val="000000"/>
          <w:sz w:val="22"/>
          <w:szCs w:val="22"/>
        </w:rPr>
        <w:t xml:space="preserve">Refer to the “Letter from the Dean: Expectations of Academic Integrity” for Dr. Gessner’s thoughts on Academic Integrity that is posted in Canvas.  </w:t>
      </w:r>
    </w:p>
    <w:p w14:paraId="7FF4215D" w14:textId="56D92134" w:rsidR="00BA11AA" w:rsidRPr="00CF7E25" w:rsidRDefault="00CF7E25" w:rsidP="00CF7E25">
      <w:pPr>
        <w:pStyle w:val="Heading1"/>
        <w:jc w:val="center"/>
        <w:rPr>
          <w:rStyle w:val="Heading2Char"/>
          <w:b/>
          <w:sz w:val="32"/>
          <w:szCs w:val="32"/>
        </w:rPr>
      </w:pPr>
      <w:r w:rsidRPr="00A4346A">
        <w:rPr>
          <w:b/>
        </w:rPr>
        <w:t>COURSE POLICIES</w:t>
      </w:r>
    </w:p>
    <w:p w14:paraId="71BEA8B0" w14:textId="77777777" w:rsidR="00CF7E25" w:rsidRPr="00CA523C" w:rsidRDefault="00CF7E25" w:rsidP="00CF7E25">
      <w:pPr>
        <w:pStyle w:val="Heading2"/>
        <w:rPr>
          <w:b/>
        </w:rPr>
      </w:pPr>
      <w:r w:rsidRPr="00CA523C">
        <w:rPr>
          <w:b/>
        </w:rPr>
        <w:t>Attendance Policy</w:t>
      </w:r>
    </w:p>
    <w:p w14:paraId="3A5A6E6F" w14:textId="63434C05" w:rsidR="00CF7E25" w:rsidRPr="00CF7E25" w:rsidRDefault="00CF7E25" w:rsidP="00CF7E25">
      <w:pPr>
        <w:autoSpaceDE w:val="0"/>
        <w:autoSpaceDN w:val="0"/>
        <w:adjustRightInd w:val="0"/>
        <w:spacing w:line="240" w:lineRule="auto"/>
        <w:rPr>
          <w:rStyle w:val="Heading2Char"/>
          <w:rFonts w:ascii="Times New Roman" w:eastAsiaTheme="minorHAnsi" w:hAnsi="Times New Roman" w:cs="Times New Roman"/>
          <w:color w:val="auto"/>
          <w:sz w:val="22"/>
          <w:szCs w:val="22"/>
        </w:rPr>
      </w:pPr>
      <w:r w:rsidRPr="00CA523C">
        <w:rPr>
          <w:rFonts w:ascii="Times New Roman" w:hAnsi="Times New Roman" w:cs="Times New Roman"/>
        </w:rPr>
        <w:t>This is an online course, available 24/7, managed through Canvas. You must have access to the Internet (available on all Valencia campuses) to complete the course requirements. Your online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w:t>
      </w:r>
      <w:r w:rsidR="00BB25BD">
        <w:rPr>
          <w:rFonts w:ascii="Times New Roman" w:hAnsi="Times New Roman" w:cs="Times New Roman"/>
        </w:rPr>
        <w:t xml:space="preserve"> and/or do not complete any assignments</w:t>
      </w:r>
      <w:r w:rsidRPr="00CA523C">
        <w:rPr>
          <w:rFonts w:ascii="Times New Roman" w:hAnsi="Times New Roman" w:cs="Times New Roman"/>
        </w:rPr>
        <w:t xml:space="preserv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526183C3" w14:textId="77777777" w:rsidR="00CF7E25" w:rsidRDefault="00CF7E25" w:rsidP="00CF7E25">
      <w:pPr>
        <w:pStyle w:val="Heading2"/>
        <w:rPr>
          <w:rStyle w:val="Strong"/>
          <w:bCs w:val="0"/>
        </w:rPr>
      </w:pPr>
      <w:r w:rsidRPr="00A4346A">
        <w:rPr>
          <w:rStyle w:val="Strong"/>
          <w:bCs w:val="0"/>
        </w:rPr>
        <w:t>Third Party Software &amp; FERPA Policy</w:t>
      </w:r>
    </w:p>
    <w:p w14:paraId="0208B5AC" w14:textId="77777777" w:rsidR="00CF7E25" w:rsidRPr="00A4346A" w:rsidRDefault="00CF7E25" w:rsidP="00CF7E25">
      <w:pPr>
        <w:rPr>
          <w:rFonts w:ascii="Times New Roman" w:hAnsi="Times New Roman" w:cs="Times New Roman"/>
        </w:rPr>
      </w:pPr>
      <w:r w:rsidRPr="00A4346A">
        <w:rPr>
          <w:rFonts w:ascii="Times New Roman" w:hAnsi="Times New Roman" w:cs="Times New Roman"/>
        </w:rPr>
        <w:t>Valencia College has a firm commitment to protecting the privacy rights of its students. Under no circumstances will your test scores, total points, or final grades be discussed on the telephone or over e-mail.  FERPA rights to privacy prevent the divulging of scores or related materials by these means.  Scores will only be given face-to-face with each student or by accessing your ATLAS account.</w:t>
      </w:r>
    </w:p>
    <w:p w14:paraId="4A2786B1" w14:textId="77777777" w:rsidR="00DA029D" w:rsidRDefault="00DA029D" w:rsidP="00DA029D">
      <w:pPr>
        <w:spacing w:after="0"/>
        <w:rPr>
          <w:rStyle w:val="Heading2Char"/>
          <w:b/>
        </w:rPr>
      </w:pPr>
      <w:r>
        <w:rPr>
          <w:rStyle w:val="Heading2Char"/>
          <w:b/>
        </w:rPr>
        <w:t>Late Work/Makeup Policy</w:t>
      </w:r>
    </w:p>
    <w:p w14:paraId="5595E71E" w14:textId="64E12532" w:rsidR="007D35BB" w:rsidRPr="00423E72" w:rsidRDefault="007D35BB" w:rsidP="007A26F2">
      <w:pPr>
        <w:rPr>
          <w:rStyle w:val="Heading2Char"/>
          <w:rFonts w:ascii="Times New Roman" w:eastAsiaTheme="minorHAnsi" w:hAnsi="Times New Roman" w:cs="Times New Roman"/>
          <w:b/>
          <w:bCs/>
          <w:color w:val="auto"/>
          <w:sz w:val="22"/>
          <w:szCs w:val="22"/>
        </w:rPr>
      </w:pPr>
      <w:r w:rsidRPr="007D35BB">
        <w:rPr>
          <w:rFonts w:ascii="Times New Roman" w:hAnsi="Times New Roman" w:cs="Times New Roman"/>
        </w:rPr>
        <w:lastRenderedPageBreak/>
        <w:t xml:space="preserve">There is a </w:t>
      </w:r>
      <w:r w:rsidR="001E3245" w:rsidRPr="007D35BB">
        <w:rPr>
          <w:rFonts w:ascii="Times New Roman" w:hAnsi="Times New Roman" w:cs="Times New Roman"/>
        </w:rPr>
        <w:t>two-week</w:t>
      </w:r>
      <w:r w:rsidRPr="007D35BB">
        <w:rPr>
          <w:rFonts w:ascii="Times New Roman" w:hAnsi="Times New Roman" w:cs="Times New Roman"/>
        </w:rPr>
        <w:t xml:space="preserve"> grace period after assignments are due before they close. </w:t>
      </w:r>
      <w:r w:rsidR="00423E72">
        <w:rPr>
          <w:rFonts w:ascii="Times New Roman" w:hAnsi="Times New Roman" w:cs="Times New Roman"/>
        </w:rPr>
        <w:t xml:space="preserve">The late penalty on Canvas assignments (quizzes, discussions, and authentic assessments) is 5% per day (up to 50%). For Mind Tap assignments, it is a total of 10% off each assignment if the assignment is submitted during this late period. If you cannot complete the work due to a document absence, contact me immediately. </w:t>
      </w:r>
      <w:r w:rsidR="00423E72" w:rsidRPr="00423E72">
        <w:rPr>
          <w:rFonts w:ascii="Times New Roman" w:hAnsi="Times New Roman" w:cs="Times New Roman"/>
          <w:b/>
          <w:bCs/>
        </w:rPr>
        <w:t>Late work after the late period will not be accepted.</w:t>
      </w:r>
    </w:p>
    <w:p w14:paraId="4EE24B7A" w14:textId="77777777" w:rsidR="00B164FA" w:rsidRDefault="00F150BF" w:rsidP="00607B0E">
      <w:pPr>
        <w:spacing w:after="0"/>
        <w:rPr>
          <w:rFonts w:ascii="Times New Roman" w:hAnsi="Times New Roman" w:cs="Times New Roman"/>
          <w:b/>
        </w:rPr>
      </w:pPr>
      <w:r w:rsidRPr="00B164FA">
        <w:rPr>
          <w:rStyle w:val="Heading2Char"/>
          <w:b/>
        </w:rPr>
        <w:t>Assessm</w:t>
      </w:r>
      <w:r w:rsidR="00B164FA" w:rsidRPr="00B164FA">
        <w:rPr>
          <w:rStyle w:val="Heading2Char"/>
          <w:b/>
        </w:rPr>
        <w:t>ent Method and Evaluation Scale</w:t>
      </w:r>
      <w:r w:rsidR="000F1C97" w:rsidRPr="00607B0E">
        <w:rPr>
          <w:rFonts w:ascii="Times New Roman" w:hAnsi="Times New Roman" w:cs="Times New Roman"/>
          <w:b/>
        </w:rPr>
        <w:t xml:space="preserve">  </w:t>
      </w:r>
    </w:p>
    <w:p w14:paraId="09CADB75" w14:textId="4FF8A32B" w:rsidR="000F1C97" w:rsidRPr="007D35BB" w:rsidRDefault="000F1C97" w:rsidP="007D35BB">
      <w:pPr>
        <w:spacing w:after="0"/>
        <w:rPr>
          <w:rFonts w:ascii="Times New Roman" w:hAnsi="Times New Roman" w:cs="Times New Roman"/>
          <w:b/>
        </w:rPr>
      </w:pPr>
      <w:r w:rsidRPr="00607B0E">
        <w:rPr>
          <w:rFonts w:ascii="Times New Roman" w:hAnsi="Times New Roman" w:cs="Times New Roman"/>
        </w:rPr>
        <w:t>All assignment</w:t>
      </w:r>
      <w:r w:rsidR="00DD3A5F">
        <w:rPr>
          <w:rFonts w:ascii="Times New Roman" w:hAnsi="Times New Roman" w:cs="Times New Roman"/>
        </w:rPr>
        <w:t>s</w:t>
      </w:r>
      <w:r w:rsidRPr="00607B0E">
        <w:rPr>
          <w:rFonts w:ascii="Times New Roman" w:hAnsi="Times New Roman" w:cs="Times New Roman"/>
        </w:rPr>
        <w:t xml:space="preserve"> will be turned-in according to the schedule outlined in the course calendar. </w:t>
      </w:r>
    </w:p>
    <w:p w14:paraId="1C37A67E" w14:textId="2FF30C82" w:rsidR="007D35BB" w:rsidRDefault="00EE5BA7" w:rsidP="007D35BB">
      <w:pPr>
        <w:spacing w:before="100" w:beforeAutospacing="1" w:after="100" w:afterAutospacing="1" w:line="240" w:lineRule="auto"/>
        <w:rPr>
          <w:rFonts w:ascii="Times New Roman" w:eastAsia="Times New Roman" w:hAnsi="Times New Roman" w:cs="Times New Roman"/>
          <w:szCs w:val="24"/>
        </w:rPr>
      </w:pPr>
      <w:r>
        <w:rPr>
          <w:rStyle w:val="Heading3Char"/>
          <w:b/>
        </w:rPr>
        <w:t>Authentic Assessments:</w:t>
      </w:r>
      <w:r w:rsidR="007D35BB" w:rsidRPr="007D35BB">
        <w:rPr>
          <w:rFonts w:ascii="Times New Roman" w:eastAsia="Times New Roman" w:hAnsi="Times New Roman" w:cs="Times New Roman"/>
          <w:szCs w:val="24"/>
        </w:rPr>
        <w:t xml:space="preserve"> </w:t>
      </w:r>
      <w:r w:rsidRPr="00EE5BA7">
        <w:rPr>
          <w:rFonts w:ascii="Times New Roman" w:hAnsi="Times New Roman" w:cs="Times New Roman"/>
          <w:color w:val="000000"/>
          <w:szCs w:val="30"/>
          <w:shd w:val="clear" w:color="auto" w:fill="FFFFFF"/>
        </w:rPr>
        <w:t xml:space="preserve">An authentic assignment is one that requires application of what </w:t>
      </w:r>
      <w:r>
        <w:rPr>
          <w:rFonts w:ascii="Times New Roman" w:hAnsi="Times New Roman" w:cs="Times New Roman"/>
          <w:color w:val="000000"/>
          <w:szCs w:val="30"/>
          <w:shd w:val="clear" w:color="auto" w:fill="FFFFFF"/>
        </w:rPr>
        <w:t>you</w:t>
      </w:r>
      <w:r w:rsidRPr="00EE5BA7">
        <w:rPr>
          <w:rFonts w:ascii="Times New Roman" w:hAnsi="Times New Roman" w:cs="Times New Roman"/>
          <w:color w:val="000000"/>
          <w:szCs w:val="30"/>
          <w:shd w:val="clear" w:color="auto" w:fill="FFFFFF"/>
        </w:rPr>
        <w:t xml:space="preserve"> have learned to a new situation, and demands judgment to determine what information and skills are relevant and how they should be used.</w:t>
      </w:r>
      <w:r w:rsidRPr="00EE5BA7">
        <w:rPr>
          <w:rFonts w:ascii="Helvetica" w:hAnsi="Helvetica" w:cs="Helvetica"/>
          <w:color w:val="000000"/>
          <w:szCs w:val="30"/>
          <w:shd w:val="clear" w:color="auto" w:fill="FFFFFF"/>
        </w:rPr>
        <w:t> </w:t>
      </w:r>
      <w:r w:rsidR="00CC6DD9">
        <w:rPr>
          <w:rFonts w:ascii="Times New Roman" w:eastAsia="Times New Roman" w:hAnsi="Times New Roman" w:cs="Times New Roman"/>
          <w:szCs w:val="24"/>
        </w:rPr>
        <w:t>I</w:t>
      </w:r>
      <w:r>
        <w:rPr>
          <w:rFonts w:ascii="Times New Roman" w:eastAsia="Times New Roman" w:hAnsi="Times New Roman" w:cs="Times New Roman"/>
          <w:szCs w:val="24"/>
        </w:rPr>
        <w:t>ndividual authentic assessments</w:t>
      </w:r>
      <w:r w:rsidR="007D35BB" w:rsidRPr="007D35BB">
        <w:rPr>
          <w:rFonts w:ascii="Times New Roman" w:eastAsia="Times New Roman" w:hAnsi="Times New Roman" w:cs="Times New Roman"/>
          <w:szCs w:val="24"/>
        </w:rPr>
        <w:t xml:space="preserve"> will be assigned to demonstrate an unde</w:t>
      </w:r>
      <w:r>
        <w:rPr>
          <w:rFonts w:ascii="Times New Roman" w:eastAsia="Times New Roman" w:hAnsi="Times New Roman" w:cs="Times New Roman"/>
          <w:szCs w:val="24"/>
        </w:rPr>
        <w:t>rstanding of the material. The products</w:t>
      </w:r>
      <w:r w:rsidR="007D35BB" w:rsidRPr="007D35BB">
        <w:rPr>
          <w:rFonts w:ascii="Times New Roman" w:eastAsia="Times New Roman" w:hAnsi="Times New Roman" w:cs="Times New Roman"/>
          <w:szCs w:val="24"/>
        </w:rPr>
        <w:t xml:space="preserve"> may include </w:t>
      </w:r>
      <w:r>
        <w:rPr>
          <w:rFonts w:ascii="Times New Roman" w:eastAsia="Times New Roman" w:hAnsi="Times New Roman" w:cs="Times New Roman"/>
          <w:szCs w:val="24"/>
        </w:rPr>
        <w:t xml:space="preserve">developing </w:t>
      </w:r>
      <w:r w:rsidR="007D35BB" w:rsidRPr="007D35BB">
        <w:rPr>
          <w:rFonts w:ascii="Times New Roman" w:eastAsia="Times New Roman" w:hAnsi="Times New Roman" w:cs="Times New Roman"/>
          <w:szCs w:val="24"/>
        </w:rPr>
        <w:t>Powerpoints, videos, infographics, papers, etc. A rubric will be provided for grading the assignment.</w:t>
      </w:r>
    </w:p>
    <w:p w14:paraId="1A33B424" w14:textId="2C54B19F" w:rsidR="00083D27" w:rsidRPr="00083D27" w:rsidRDefault="00083D27" w:rsidP="00083D27">
      <w:pPr>
        <w:rPr>
          <w:rFonts w:ascii="Times New Roman" w:hAnsi="Times New Roman" w:cs="Times New Roman"/>
        </w:rPr>
      </w:pPr>
      <w:r w:rsidRPr="00083D27">
        <w:rPr>
          <w:rStyle w:val="Heading3Char"/>
          <w:b/>
        </w:rPr>
        <w:t>Final Project:</w:t>
      </w:r>
      <w:r w:rsidRPr="00083D27">
        <w:t xml:space="preserve"> </w:t>
      </w:r>
      <w:r w:rsidRPr="00083D27">
        <w:rPr>
          <w:rFonts w:ascii="Times New Roman" w:hAnsi="Times New Roman" w:cs="Times New Roman"/>
        </w:rPr>
        <w:t>As a culmination of the class, the final project will require you to annotate interactions between categories for three environmental topics. PowerPoint presentations will be exported from the interactive activity and combined into one final product. Additionally, you will reflect on your thoughts about the most important environmental topic to you.</w:t>
      </w:r>
    </w:p>
    <w:p w14:paraId="02AF0BD5" w14:textId="2ECD399D" w:rsidR="00607B0E" w:rsidRPr="00AA2367" w:rsidRDefault="00B20755" w:rsidP="008318A7">
      <w:pPr>
        <w:spacing w:after="0"/>
        <w:rPr>
          <w:rFonts w:ascii="Times New Roman" w:eastAsia="Times New Roman" w:hAnsi="Times New Roman" w:cs="Times New Roman"/>
          <w:bCs/>
        </w:rPr>
      </w:pPr>
      <w:r w:rsidRPr="00B30E4C">
        <w:rPr>
          <w:rStyle w:val="Heading3Char"/>
          <w:b/>
        </w:rPr>
        <w:t>Video Quizzes:</w:t>
      </w:r>
      <w:r w:rsidR="00AA2367">
        <w:rPr>
          <w:rFonts w:ascii="Times New Roman" w:eastAsia="Times New Roman" w:hAnsi="Times New Roman" w:cs="Times New Roman"/>
          <w:bCs/>
        </w:rPr>
        <w:t xml:space="preserve"> I am using an excellent video series by Paul Andersen to supplement the reading and activities. There are between one and six videos per unit</w:t>
      </w:r>
      <w:r w:rsidR="00B30E4C">
        <w:rPr>
          <w:rFonts w:ascii="Times New Roman" w:eastAsia="Times New Roman" w:hAnsi="Times New Roman" w:cs="Times New Roman"/>
          <w:bCs/>
        </w:rPr>
        <w:t xml:space="preserve"> with</w:t>
      </w:r>
      <w:r w:rsidR="00AA2367">
        <w:rPr>
          <w:rFonts w:ascii="Times New Roman" w:eastAsia="Times New Roman" w:hAnsi="Times New Roman" w:cs="Times New Roman"/>
          <w:bCs/>
        </w:rPr>
        <w:t xml:space="preserve"> questions embedded into the videos that will be graded. </w:t>
      </w:r>
    </w:p>
    <w:p w14:paraId="44BF7BB3" w14:textId="73790B52" w:rsidR="00B30E4C" w:rsidRDefault="00B30E4C" w:rsidP="008318A7">
      <w:pPr>
        <w:spacing w:after="0"/>
        <w:rPr>
          <w:rFonts w:ascii="Times New Roman" w:eastAsia="Times New Roman" w:hAnsi="Times New Roman" w:cs="Times New Roman"/>
          <w:bCs/>
        </w:rPr>
      </w:pPr>
    </w:p>
    <w:p w14:paraId="00F95294" w14:textId="3872D5E8" w:rsidR="00B30E4C" w:rsidRPr="00DA029D" w:rsidRDefault="007D35BB" w:rsidP="008318A7">
      <w:pPr>
        <w:spacing w:after="0"/>
        <w:rPr>
          <w:rStyle w:val="Heading3Char"/>
          <w:rFonts w:ascii="Times New Roman" w:eastAsia="Times New Roman" w:hAnsi="Times New Roman" w:cs="Times New Roman"/>
          <w:bCs/>
          <w:color w:val="auto"/>
          <w:sz w:val="22"/>
          <w:szCs w:val="22"/>
        </w:rPr>
      </w:pPr>
      <w:r>
        <w:rPr>
          <w:rStyle w:val="Heading3Char"/>
          <w:b/>
        </w:rPr>
        <w:t xml:space="preserve">MindTap </w:t>
      </w:r>
      <w:r w:rsidR="00B30E4C" w:rsidRPr="00B30E4C">
        <w:rPr>
          <w:rStyle w:val="Heading3Char"/>
          <w:b/>
        </w:rPr>
        <w:t>Activities:</w:t>
      </w:r>
      <w:r w:rsidR="00B30E4C">
        <w:rPr>
          <w:rFonts w:ascii="Times New Roman" w:eastAsia="Times New Roman" w:hAnsi="Times New Roman" w:cs="Times New Roman"/>
          <w:bCs/>
        </w:rPr>
        <w:t xml:space="preserve"> </w:t>
      </w:r>
      <w:r w:rsidRPr="007D35BB">
        <w:rPr>
          <w:rFonts w:ascii="Times New Roman" w:hAnsi="Times New Roman" w:cs="Times New Roman"/>
          <w:shd w:val="clear" w:color="auto" w:fill="FFFFFF"/>
        </w:rPr>
        <w:t>There are associated case studies and activities associated with the book. You will have links that will direct you to the activities in Canvas. You will have multiple chances to increase your score.</w:t>
      </w:r>
    </w:p>
    <w:p w14:paraId="77E1B55B" w14:textId="2338B70D" w:rsidR="00DA029D" w:rsidRPr="00784394" w:rsidRDefault="00B20755" w:rsidP="00DA029D">
      <w:pPr>
        <w:pStyle w:val="NormalWeb"/>
        <w:shd w:val="clear" w:color="auto" w:fill="FFFFFF"/>
        <w:spacing w:before="180" w:beforeAutospacing="0" w:after="180" w:afterAutospacing="0"/>
        <w:rPr>
          <w:sz w:val="22"/>
          <w:szCs w:val="20"/>
        </w:rPr>
      </w:pPr>
      <w:r w:rsidRPr="00B20755">
        <w:rPr>
          <w:rStyle w:val="Heading3Char"/>
          <w:b/>
        </w:rPr>
        <w:t>Discussions:</w:t>
      </w:r>
      <w:r>
        <w:rPr>
          <w:bCs/>
        </w:rPr>
        <w:t xml:space="preserve"> </w:t>
      </w:r>
      <w:r w:rsidRPr="00784394">
        <w:rPr>
          <w:sz w:val="22"/>
          <w:szCs w:val="20"/>
        </w:rPr>
        <w:t xml:space="preserve">Since environmental science often includes conflicting viewpoints and ways that you can act to improve the environment, weekly online discussions will be included in the course. Online discussions will be open for </w:t>
      </w:r>
      <w:r w:rsidR="001E3245">
        <w:rPr>
          <w:sz w:val="22"/>
          <w:szCs w:val="20"/>
        </w:rPr>
        <w:t>two weeks</w:t>
      </w:r>
      <w:r w:rsidRPr="00784394">
        <w:rPr>
          <w:sz w:val="22"/>
          <w:szCs w:val="20"/>
        </w:rPr>
        <w:t xml:space="preserve"> following the chapter covered. The student must make an initial response (3 pts) then respond to at least </w:t>
      </w:r>
      <w:r w:rsidR="00F468C4">
        <w:rPr>
          <w:sz w:val="22"/>
          <w:szCs w:val="20"/>
        </w:rPr>
        <w:t>two</w:t>
      </w:r>
      <w:r w:rsidRPr="00784394">
        <w:rPr>
          <w:sz w:val="22"/>
          <w:szCs w:val="20"/>
        </w:rPr>
        <w:t xml:space="preserve"> other student</w:t>
      </w:r>
      <w:r w:rsidR="00F468C4">
        <w:rPr>
          <w:sz w:val="22"/>
          <w:szCs w:val="20"/>
        </w:rPr>
        <w:t>s</w:t>
      </w:r>
      <w:r w:rsidRPr="00784394">
        <w:rPr>
          <w:sz w:val="22"/>
          <w:szCs w:val="20"/>
        </w:rPr>
        <w:t xml:space="preserve"> (2 pts).</w:t>
      </w:r>
      <w:r w:rsidR="00DA029D" w:rsidRPr="00784394">
        <w:rPr>
          <w:sz w:val="22"/>
          <w:szCs w:val="20"/>
        </w:rPr>
        <w:t xml:space="preserve"> </w:t>
      </w:r>
      <w:r w:rsidR="00AB12A4" w:rsidRPr="00CE6380">
        <w:rPr>
          <w:sz w:val="22"/>
          <w:szCs w:val="22"/>
        </w:rPr>
        <w:t>Discussions should demonstrate a thorough and complete understanding of material covered in the chapter and include sources cited for full credit.</w:t>
      </w:r>
      <w:r w:rsidR="00DC21FA">
        <w:rPr>
          <w:sz w:val="22"/>
          <w:szCs w:val="22"/>
        </w:rPr>
        <w:t xml:space="preserve"> Blank initial posts will receive a score of 0.</w:t>
      </w:r>
      <w:r w:rsidR="00420E74">
        <w:rPr>
          <w:sz w:val="22"/>
          <w:szCs w:val="22"/>
        </w:rPr>
        <w:t xml:space="preserve"> Discussions are expected to include analysis from sources you find, in addition to sources provided. Resources to find sources </w:t>
      </w:r>
      <w:r w:rsidR="00402344">
        <w:rPr>
          <w:sz w:val="22"/>
          <w:szCs w:val="22"/>
        </w:rPr>
        <w:t xml:space="preserve">are provided on the </w:t>
      </w:r>
      <w:hyperlink r:id="rId15" w:history="1">
        <w:r w:rsidR="00402344" w:rsidRPr="00402344">
          <w:rPr>
            <w:rStyle w:val="Hyperlink"/>
            <w:sz w:val="22"/>
            <w:szCs w:val="22"/>
          </w:rPr>
          <w:t>Lib Guide</w:t>
        </w:r>
      </w:hyperlink>
      <w:r w:rsidR="00420E74">
        <w:rPr>
          <w:sz w:val="22"/>
          <w:szCs w:val="22"/>
        </w:rPr>
        <w:t xml:space="preserve">. All sources must be reputable and cited in APA format. </w:t>
      </w:r>
    </w:p>
    <w:p w14:paraId="28F749BD" w14:textId="77777777" w:rsidR="00DA029D" w:rsidRPr="00DA029D" w:rsidRDefault="00DA029D" w:rsidP="00DA029D">
      <w:pPr>
        <w:pStyle w:val="NormalWeb"/>
        <w:shd w:val="clear" w:color="auto" w:fill="FFFFFF"/>
        <w:spacing w:before="0" w:beforeAutospacing="0" w:after="0" w:afterAutospacing="0"/>
        <w:rPr>
          <w:color w:val="000000" w:themeColor="text1"/>
          <w:sz w:val="22"/>
        </w:rPr>
      </w:pPr>
      <w:r w:rsidRPr="00DA029D">
        <w:rPr>
          <w:color w:val="000000" w:themeColor="text1"/>
          <w:sz w:val="22"/>
        </w:rPr>
        <w:t>Discussion postings should be:</w:t>
      </w:r>
    </w:p>
    <w:p w14:paraId="31D4A968" w14:textId="77777777" w:rsidR="00DA029D" w:rsidRPr="00DA029D" w:rsidRDefault="00DA029D" w:rsidP="005A782B">
      <w:pPr>
        <w:numPr>
          <w:ilvl w:val="0"/>
          <w:numId w:val="6"/>
        </w:numPr>
        <w:shd w:val="clear" w:color="auto" w:fill="FFFFFF"/>
        <w:spacing w:after="0" w:line="240" w:lineRule="auto"/>
        <w:ind w:left="374"/>
        <w:rPr>
          <w:rFonts w:ascii="Times New Roman" w:eastAsia="Times New Roman" w:hAnsi="Times New Roman" w:cs="Times New Roman"/>
          <w:color w:val="000000" w:themeColor="text1"/>
          <w:szCs w:val="24"/>
        </w:rPr>
      </w:pPr>
      <w:r w:rsidRPr="00DA029D">
        <w:rPr>
          <w:rFonts w:ascii="Times New Roman" w:eastAsia="Times New Roman" w:hAnsi="Times New Roman" w:cs="Times New Roman"/>
          <w:color w:val="000000" w:themeColor="text1"/>
          <w:szCs w:val="24"/>
        </w:rPr>
        <w:t>Substantial – Thoughtful, original, relevant and contributes to the overall learning of the group.</w:t>
      </w:r>
    </w:p>
    <w:p w14:paraId="4673DB24" w14:textId="77777777" w:rsidR="00DA029D" w:rsidRPr="00DA029D" w:rsidRDefault="00DA029D" w:rsidP="005A78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Cs w:val="24"/>
        </w:rPr>
      </w:pPr>
      <w:r w:rsidRPr="00DA029D">
        <w:rPr>
          <w:rFonts w:ascii="Times New Roman" w:eastAsia="Times New Roman" w:hAnsi="Times New Roman" w:cs="Times New Roman"/>
          <w:color w:val="000000" w:themeColor="text1"/>
          <w:szCs w:val="24"/>
        </w:rPr>
        <w:t>Thought-provoking – Stimulates thinking and reasoning.</w:t>
      </w:r>
    </w:p>
    <w:p w14:paraId="65AABE2E" w14:textId="77777777" w:rsidR="00DA029D" w:rsidRPr="00DA029D" w:rsidRDefault="00DA029D" w:rsidP="005A78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Cs w:val="24"/>
        </w:rPr>
      </w:pPr>
      <w:r w:rsidRPr="00DA029D">
        <w:rPr>
          <w:rFonts w:ascii="Times New Roman" w:eastAsia="Times New Roman" w:hAnsi="Times New Roman" w:cs="Times New Roman"/>
          <w:color w:val="000000" w:themeColor="text1"/>
          <w:szCs w:val="24"/>
        </w:rPr>
        <w:t>Timely – Post early to give your peers time to respond, this contributes to a rich discussion.</w:t>
      </w:r>
    </w:p>
    <w:p w14:paraId="624EDD33" w14:textId="77777777" w:rsidR="00DA029D" w:rsidRPr="00DA029D" w:rsidRDefault="00DA029D" w:rsidP="005A78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Cs w:val="24"/>
        </w:rPr>
      </w:pPr>
      <w:r w:rsidRPr="00DA029D">
        <w:rPr>
          <w:rFonts w:ascii="Times New Roman" w:eastAsia="Times New Roman" w:hAnsi="Times New Roman" w:cs="Times New Roman"/>
          <w:color w:val="000000" w:themeColor="text1"/>
          <w:szCs w:val="24"/>
        </w:rPr>
        <w:t>Logical, concise, and grammatical.</w:t>
      </w:r>
    </w:p>
    <w:p w14:paraId="0688DC5A" w14:textId="16CB8B68" w:rsidR="00607B0E" w:rsidRDefault="00DA029D" w:rsidP="005A78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Cs w:val="24"/>
        </w:rPr>
      </w:pPr>
      <w:r w:rsidRPr="00DA029D">
        <w:rPr>
          <w:rFonts w:ascii="Times New Roman" w:eastAsia="Times New Roman" w:hAnsi="Times New Roman" w:cs="Times New Roman"/>
          <w:color w:val="000000" w:themeColor="text1"/>
          <w:szCs w:val="24"/>
        </w:rPr>
        <w:t>Convey “your presence” – Reinforce your conclusions with real life experiences.</w:t>
      </w:r>
    </w:p>
    <w:p w14:paraId="19AFD42C" w14:textId="69C5A17F" w:rsidR="00341C41" w:rsidRPr="00DA029D" w:rsidRDefault="00341C41" w:rsidP="005A78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Include a reputable cited source</w:t>
      </w:r>
    </w:p>
    <w:p w14:paraId="4B7A0E9C" w14:textId="4593D519" w:rsidR="00B30E4C" w:rsidRPr="00607B0E" w:rsidRDefault="00607B0E" w:rsidP="00607B0E">
      <w:pPr>
        <w:autoSpaceDE w:val="0"/>
        <w:autoSpaceDN w:val="0"/>
        <w:adjustRightInd w:val="0"/>
        <w:spacing w:after="0" w:line="240" w:lineRule="auto"/>
        <w:rPr>
          <w:rFonts w:ascii="Times New Roman" w:hAnsi="Times New Roman" w:cs="Times New Roman"/>
        </w:rPr>
      </w:pPr>
      <w:r w:rsidRPr="00B164FA">
        <w:rPr>
          <w:rStyle w:val="Heading3Char"/>
          <w:b/>
        </w:rPr>
        <w:t>Extra Credit:</w:t>
      </w:r>
      <w:r w:rsidRPr="00607B0E">
        <w:rPr>
          <w:rFonts w:ascii="Times New Roman" w:hAnsi="Times New Roman" w:cs="Times New Roman"/>
          <w:b/>
        </w:rPr>
        <w:t xml:space="preserve"> </w:t>
      </w:r>
      <w:r w:rsidRPr="00607B0E">
        <w:rPr>
          <w:rFonts w:ascii="Times New Roman" w:hAnsi="Times New Roman" w:cs="Times New Roman"/>
        </w:rPr>
        <w:t xml:space="preserve">Students have the opportunity to earn extra credit by completing the Student Feedback at the end of the semester. </w:t>
      </w:r>
      <w:r w:rsidR="00B30E4C" w:rsidRPr="0018427F">
        <w:rPr>
          <w:rFonts w:ascii="Times New Roman" w:hAnsi="Times New Roman" w:cs="Times New Roman"/>
          <w:szCs w:val="20"/>
        </w:rPr>
        <w:t>There may be additional opportunities for extra credit throughout the semester.</w:t>
      </w:r>
    </w:p>
    <w:p w14:paraId="248F4D11" w14:textId="77777777" w:rsidR="000F1C97" w:rsidRPr="00607B0E" w:rsidRDefault="000F1C97" w:rsidP="00607B0E">
      <w:pPr>
        <w:spacing w:after="0"/>
        <w:rPr>
          <w:rFonts w:ascii="Times New Roman" w:hAnsi="Times New Roman" w:cs="Times New Roman"/>
          <w:b/>
        </w:rPr>
      </w:pPr>
    </w:p>
    <w:p w14:paraId="288C4936" w14:textId="77777777" w:rsidR="000F1C97" w:rsidRPr="00B164FA" w:rsidRDefault="00B164FA" w:rsidP="00B164FA">
      <w:pPr>
        <w:pStyle w:val="Heading2"/>
        <w:rPr>
          <w:b/>
        </w:rPr>
      </w:pPr>
      <w:r>
        <w:rPr>
          <w:b/>
        </w:rPr>
        <w:lastRenderedPageBreak/>
        <w:t>Grading Scale</w:t>
      </w:r>
      <w:r w:rsidR="000F1C97" w:rsidRPr="00B164FA">
        <w:rPr>
          <w:b/>
        </w:rPr>
        <w:t xml:space="preserve"> </w:t>
      </w:r>
    </w:p>
    <w:p w14:paraId="6C22BCD4" w14:textId="3D2C20F7" w:rsidR="000F1C97" w:rsidRPr="007D35BB" w:rsidRDefault="000F1C97" w:rsidP="007D35BB">
      <w:pPr>
        <w:spacing w:after="0"/>
        <w:rPr>
          <w:rFonts w:ascii="Times New Roman" w:hAnsi="Times New Roman" w:cs="Times New Roman"/>
        </w:rPr>
      </w:pPr>
      <w:r w:rsidRPr="007D35BB">
        <w:rPr>
          <w:rFonts w:ascii="Times New Roman" w:hAnsi="Times New Roman" w:cs="Times New Roman"/>
        </w:rPr>
        <w:t xml:space="preserve">A = </w:t>
      </w:r>
      <w:r w:rsidR="007D35BB" w:rsidRPr="007D35BB">
        <w:rPr>
          <w:rFonts w:ascii="Times New Roman" w:hAnsi="Times New Roman" w:cs="Times New Roman"/>
        </w:rPr>
        <w:t xml:space="preserve">89.5% - 100%, </w:t>
      </w:r>
      <w:r w:rsidRPr="007D35BB">
        <w:rPr>
          <w:rFonts w:ascii="Times New Roman" w:hAnsi="Times New Roman" w:cs="Times New Roman"/>
        </w:rPr>
        <w:t xml:space="preserve">B = </w:t>
      </w:r>
      <w:r w:rsidR="007D35BB" w:rsidRPr="007D35BB">
        <w:rPr>
          <w:rFonts w:ascii="Times New Roman" w:hAnsi="Times New Roman" w:cs="Times New Roman"/>
        </w:rPr>
        <w:t>79.5% - 89.49%</w:t>
      </w:r>
      <w:r w:rsidRPr="007D35BB">
        <w:rPr>
          <w:rFonts w:ascii="Times New Roman" w:hAnsi="Times New Roman" w:cs="Times New Roman"/>
        </w:rPr>
        <w:t xml:space="preserve">, C = </w:t>
      </w:r>
      <w:r w:rsidR="007D35BB" w:rsidRPr="007D35BB">
        <w:rPr>
          <w:rFonts w:ascii="Times New Roman" w:hAnsi="Times New Roman" w:cs="Times New Roman"/>
        </w:rPr>
        <w:t>69.5% - 79.49%</w:t>
      </w:r>
      <w:r w:rsidRPr="007D35BB">
        <w:rPr>
          <w:rFonts w:ascii="Times New Roman" w:hAnsi="Times New Roman" w:cs="Times New Roman"/>
        </w:rPr>
        <w:t xml:space="preserve">, D = </w:t>
      </w:r>
      <w:r w:rsidR="007D35BB" w:rsidRPr="007D35BB">
        <w:rPr>
          <w:rFonts w:ascii="Times New Roman" w:hAnsi="Times New Roman" w:cs="Times New Roman"/>
        </w:rPr>
        <w:t>59.5% - 69.49%</w:t>
      </w:r>
      <w:r w:rsidRPr="007D35BB">
        <w:rPr>
          <w:rFonts w:ascii="Times New Roman" w:hAnsi="Times New Roman" w:cs="Times New Roman"/>
        </w:rPr>
        <w:t xml:space="preserve">, F = </w:t>
      </w:r>
      <w:r w:rsidR="007D35BB">
        <w:rPr>
          <w:rFonts w:ascii="Times New Roman" w:hAnsi="Times New Roman" w:cs="Times New Roman"/>
        </w:rPr>
        <w:t xml:space="preserve">below </w:t>
      </w:r>
      <w:r w:rsidR="007D35BB" w:rsidRPr="007D35BB">
        <w:rPr>
          <w:rFonts w:ascii="Times New Roman" w:hAnsi="Times New Roman" w:cs="Times New Roman"/>
        </w:rPr>
        <w:t xml:space="preserve">59.49% </w:t>
      </w:r>
    </w:p>
    <w:p w14:paraId="52E57F7F" w14:textId="2C23F22B" w:rsidR="007D35BB" w:rsidRDefault="00CC6DD9" w:rsidP="005A782B">
      <w:pPr>
        <w:numPr>
          <w:ilvl w:val="0"/>
          <w:numId w:val="10"/>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Authentic Assessments – 4</w:t>
      </w:r>
      <w:r w:rsidR="00EE5BA7">
        <w:rPr>
          <w:rFonts w:ascii="Times New Roman" w:eastAsia="Times New Roman" w:hAnsi="Times New Roman" w:cs="Times New Roman"/>
          <w:szCs w:val="24"/>
        </w:rPr>
        <w:t xml:space="preserve">0% </w:t>
      </w:r>
    </w:p>
    <w:p w14:paraId="7A0E20DA" w14:textId="012D7748" w:rsidR="00CC6DD9" w:rsidRPr="007D35BB" w:rsidRDefault="00CC6DD9" w:rsidP="005A782B">
      <w:pPr>
        <w:numPr>
          <w:ilvl w:val="0"/>
          <w:numId w:val="10"/>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Final Project – 10% </w:t>
      </w:r>
    </w:p>
    <w:p w14:paraId="49591862" w14:textId="77777777" w:rsidR="007D35BB" w:rsidRPr="007D35BB" w:rsidRDefault="007D35BB" w:rsidP="005A782B">
      <w:pPr>
        <w:numPr>
          <w:ilvl w:val="0"/>
          <w:numId w:val="10"/>
        </w:numPr>
        <w:spacing w:before="100" w:beforeAutospacing="1" w:after="100" w:afterAutospacing="1" w:line="240" w:lineRule="auto"/>
        <w:rPr>
          <w:rFonts w:ascii="Times New Roman" w:eastAsia="Times New Roman" w:hAnsi="Times New Roman" w:cs="Times New Roman"/>
          <w:szCs w:val="24"/>
        </w:rPr>
      </w:pPr>
      <w:r w:rsidRPr="007D35BB">
        <w:rPr>
          <w:rFonts w:ascii="Times New Roman" w:eastAsia="Times New Roman" w:hAnsi="Times New Roman" w:cs="Times New Roman"/>
          <w:szCs w:val="24"/>
        </w:rPr>
        <w:t>Video Quizzes – 15%</w:t>
      </w:r>
    </w:p>
    <w:p w14:paraId="7A093AFE" w14:textId="77777777" w:rsidR="007D35BB" w:rsidRPr="007D35BB" w:rsidRDefault="007D35BB" w:rsidP="005A782B">
      <w:pPr>
        <w:numPr>
          <w:ilvl w:val="0"/>
          <w:numId w:val="10"/>
        </w:numPr>
        <w:spacing w:before="100" w:beforeAutospacing="1" w:after="100" w:afterAutospacing="1" w:line="240" w:lineRule="auto"/>
        <w:rPr>
          <w:rFonts w:ascii="Times New Roman" w:eastAsia="Times New Roman" w:hAnsi="Times New Roman" w:cs="Times New Roman"/>
          <w:szCs w:val="24"/>
        </w:rPr>
      </w:pPr>
      <w:r w:rsidRPr="007D35BB">
        <w:rPr>
          <w:rFonts w:ascii="Times New Roman" w:eastAsia="Times New Roman" w:hAnsi="Times New Roman" w:cs="Times New Roman"/>
          <w:szCs w:val="24"/>
        </w:rPr>
        <w:t>MindTap Activities – 20%</w:t>
      </w:r>
    </w:p>
    <w:p w14:paraId="14CBEE32" w14:textId="13C85FBD" w:rsidR="000F1C97" w:rsidRPr="007D35BB" w:rsidRDefault="007D35BB" w:rsidP="005A782B">
      <w:pPr>
        <w:numPr>
          <w:ilvl w:val="0"/>
          <w:numId w:val="10"/>
        </w:numPr>
        <w:spacing w:before="100" w:beforeAutospacing="1" w:after="100" w:afterAutospacing="1" w:line="240" w:lineRule="auto"/>
        <w:rPr>
          <w:rFonts w:ascii="Times New Roman" w:eastAsia="Times New Roman" w:hAnsi="Times New Roman" w:cs="Times New Roman"/>
          <w:szCs w:val="24"/>
        </w:rPr>
      </w:pPr>
      <w:r w:rsidRPr="007D35BB">
        <w:rPr>
          <w:rFonts w:ascii="Times New Roman" w:eastAsia="Times New Roman" w:hAnsi="Times New Roman" w:cs="Times New Roman"/>
          <w:szCs w:val="24"/>
        </w:rPr>
        <w:t>Discussions – 15%</w:t>
      </w:r>
    </w:p>
    <w:p w14:paraId="3E3423C1" w14:textId="5DD74625" w:rsidR="00AC1A4D" w:rsidRPr="00DA54B4" w:rsidRDefault="000F1C97" w:rsidP="00DA54B4">
      <w:pPr>
        <w:spacing w:line="240" w:lineRule="auto"/>
        <w:rPr>
          <w:rStyle w:val="Heading2Char"/>
          <w:rFonts w:ascii="Times New Roman" w:eastAsiaTheme="minorHAnsi" w:hAnsi="Times New Roman" w:cs="Times New Roman"/>
          <w:color w:val="auto"/>
          <w:sz w:val="22"/>
          <w:szCs w:val="22"/>
        </w:rPr>
      </w:pPr>
      <w:r w:rsidRPr="00607B0E">
        <w:rPr>
          <w:rFonts w:ascii="Times New Roman" w:hAnsi="Times New Roman" w:cs="Times New Roman"/>
        </w:rPr>
        <w:t>Under no circumstances will your test scores, total points, or final grades be discussed on the telephone or over e-mail.  FERPA rights to privacy prevent the divulging of scores or related materials by these means.  Scores will only be given face-to-face with each student or by accessing your Canvas account.</w:t>
      </w:r>
    </w:p>
    <w:p w14:paraId="714C7E39" w14:textId="77777777" w:rsidR="00B164FA" w:rsidRDefault="004F66C2" w:rsidP="00607B0E">
      <w:pPr>
        <w:spacing w:after="0"/>
        <w:rPr>
          <w:rFonts w:ascii="Times New Roman" w:hAnsi="Times New Roman" w:cs="Times New Roman"/>
        </w:rPr>
      </w:pPr>
      <w:r w:rsidRPr="00B164FA">
        <w:rPr>
          <w:rStyle w:val="Heading2Char"/>
          <w:b/>
        </w:rPr>
        <w:t>Comm</w:t>
      </w:r>
      <w:r w:rsidR="00B164FA" w:rsidRPr="00B164FA">
        <w:rPr>
          <w:rStyle w:val="Heading2Char"/>
          <w:b/>
        </w:rPr>
        <w:t>unication</w:t>
      </w:r>
      <w:r w:rsidRPr="00B164FA">
        <w:rPr>
          <w:rStyle w:val="Heading2Char"/>
          <w:b/>
        </w:rPr>
        <w:t xml:space="preserve"> </w:t>
      </w:r>
    </w:p>
    <w:p w14:paraId="1E934C1E" w14:textId="77777777" w:rsidR="00EB419D" w:rsidRPr="00EB419D" w:rsidRDefault="00EB419D" w:rsidP="00EB419D">
      <w:pPr>
        <w:pStyle w:val="NormalWeb"/>
        <w:spacing w:before="0" w:beforeAutospacing="0" w:after="0" w:afterAutospacing="0"/>
        <w:rPr>
          <w:sz w:val="22"/>
          <w:szCs w:val="22"/>
        </w:rPr>
      </w:pPr>
      <w:r w:rsidRPr="00EB419D">
        <w:rPr>
          <w:sz w:val="22"/>
          <w:szCs w:val="22"/>
        </w:rPr>
        <w:t>You may contact me in various ways during this semester.</w:t>
      </w:r>
    </w:p>
    <w:p w14:paraId="13DBD4AC" w14:textId="551DC2F6" w:rsidR="006E0564" w:rsidRPr="00EB419D" w:rsidRDefault="006E0564" w:rsidP="005A782B">
      <w:pPr>
        <w:numPr>
          <w:ilvl w:val="0"/>
          <w:numId w:val="7"/>
        </w:numPr>
        <w:spacing w:after="0" w:line="240" w:lineRule="auto"/>
        <w:rPr>
          <w:rFonts w:ascii="Times New Roman" w:hAnsi="Times New Roman" w:cs="Times New Roman"/>
        </w:rPr>
      </w:pPr>
      <w:r w:rsidRPr="00EB419D">
        <w:rPr>
          <w:rFonts w:ascii="Times New Roman" w:hAnsi="Times New Roman" w:cs="Times New Roman"/>
        </w:rPr>
        <w:t xml:space="preserve">You may contact me through the </w:t>
      </w:r>
      <w:hyperlink r:id="rId16" w:history="1">
        <w:r w:rsidRPr="00EB419D">
          <w:rPr>
            <w:rStyle w:val="Hyperlink"/>
            <w:rFonts w:ascii="Times New Roman" w:hAnsi="Times New Roman" w:cs="Times New Roman"/>
          </w:rPr>
          <w:t>Canvas Inbox</w:t>
        </w:r>
      </w:hyperlink>
      <w:r w:rsidRPr="00EB419D">
        <w:rPr>
          <w:rFonts w:ascii="Times New Roman" w:hAnsi="Times New Roman" w:cs="Times New Roman"/>
        </w:rPr>
        <w:t xml:space="preserve"> </w:t>
      </w:r>
      <w:r w:rsidR="00A5016C">
        <w:rPr>
          <w:rFonts w:ascii="Times New Roman" w:hAnsi="Times New Roman" w:cs="Times New Roman"/>
        </w:rPr>
        <w:t>anytime with questions or concerns</w:t>
      </w:r>
      <w:r w:rsidRPr="00EB419D">
        <w:rPr>
          <w:rFonts w:ascii="Times New Roman" w:hAnsi="Times New Roman" w:cs="Times New Roman"/>
        </w:rPr>
        <w:t>.</w:t>
      </w:r>
      <w:r w:rsidR="0056111B">
        <w:rPr>
          <w:rFonts w:ascii="Times New Roman" w:hAnsi="Times New Roman" w:cs="Times New Roman"/>
        </w:rPr>
        <w:t xml:space="preserve"> You can expect a quicker response during scheduled office hours, however, it may take 48 hours to respond.</w:t>
      </w:r>
    </w:p>
    <w:p w14:paraId="750D4993" w14:textId="77777777" w:rsidR="00800873" w:rsidRDefault="00800873" w:rsidP="00800873">
      <w:pPr>
        <w:spacing w:line="240" w:lineRule="auto"/>
        <w:rPr>
          <w:rFonts w:ascii="Times New Roman" w:hAnsi="Times New Roman" w:cs="Times New Roman"/>
        </w:rPr>
      </w:pPr>
    </w:p>
    <w:p w14:paraId="51F38CDF" w14:textId="5C57F429" w:rsidR="00EB419D" w:rsidRDefault="00CF7E25" w:rsidP="00CF7E25">
      <w:pPr>
        <w:pStyle w:val="Heading2"/>
        <w:rPr>
          <w:b/>
        </w:rPr>
      </w:pPr>
      <w:r w:rsidRPr="00CF7E25">
        <w:rPr>
          <w:b/>
        </w:rPr>
        <w:t>Digital Device Requirements</w:t>
      </w:r>
    </w:p>
    <w:p w14:paraId="353EBB76" w14:textId="7B0678DB" w:rsidR="00CF7E25" w:rsidRDefault="00CF7E25" w:rsidP="00CF7E25">
      <w:pPr>
        <w:rPr>
          <w:rFonts w:ascii="Times New Roman" w:hAnsi="Times New Roman" w:cs="Times New Roman"/>
        </w:rPr>
      </w:pPr>
      <w:r>
        <w:rPr>
          <w:rFonts w:ascii="Times New Roman" w:hAnsi="Times New Roman" w:cs="Times New Roman"/>
        </w:rPr>
        <w:t xml:space="preserve">Students should verify </w:t>
      </w:r>
      <w:hyperlink r:id="rId17" w:history="1">
        <w:r w:rsidRPr="00AB0ADB">
          <w:rPr>
            <w:rStyle w:val="Hyperlink"/>
            <w:rFonts w:ascii="Times New Roman" w:hAnsi="Times New Roman" w:cs="Times New Roman"/>
          </w:rPr>
          <w:t>computer software and hardware requirements</w:t>
        </w:r>
      </w:hyperlink>
      <w:r>
        <w:rPr>
          <w:rFonts w:ascii="Times New Roman" w:hAnsi="Times New Roman" w:cs="Times New Roman"/>
        </w:rPr>
        <w:t xml:space="preserve"> to ensure course work can be submitted successfully. Since all assignme</w:t>
      </w:r>
      <w:r w:rsidR="00D63868">
        <w:rPr>
          <w:rFonts w:ascii="Times New Roman" w:hAnsi="Times New Roman" w:cs="Times New Roman"/>
        </w:rPr>
        <w:t>nts are submitted online, access to a digital device is required for this course.</w:t>
      </w:r>
    </w:p>
    <w:p w14:paraId="3C9B32B4" w14:textId="289E58A1" w:rsidR="00D63868" w:rsidRDefault="00D63868" w:rsidP="00CF7E25">
      <w:pPr>
        <w:rPr>
          <w:rFonts w:ascii="Times New Roman" w:hAnsi="Times New Roman" w:cs="Times New Roman"/>
        </w:rPr>
      </w:pPr>
      <w:r>
        <w:rPr>
          <w:rFonts w:ascii="Times New Roman" w:hAnsi="Times New Roman" w:cs="Times New Roman"/>
        </w:rPr>
        <w:t>Canvas list</w:t>
      </w:r>
      <w:r w:rsidR="00D6476D">
        <w:rPr>
          <w:rFonts w:ascii="Times New Roman" w:hAnsi="Times New Roman" w:cs="Times New Roman"/>
        </w:rPr>
        <w:t>s</w:t>
      </w:r>
      <w:r>
        <w:rPr>
          <w:rFonts w:ascii="Times New Roman" w:hAnsi="Times New Roman" w:cs="Times New Roman"/>
        </w:rPr>
        <w:t xml:space="preserve"> </w:t>
      </w:r>
      <w:hyperlink r:id="rId18" w:history="1">
        <w:r w:rsidRPr="00D63868">
          <w:rPr>
            <w:rStyle w:val="Hyperlink"/>
            <w:rFonts w:ascii="Times New Roman" w:hAnsi="Times New Roman" w:cs="Times New Roman"/>
          </w:rPr>
          <w:t>minimum computer specifications</w:t>
        </w:r>
      </w:hyperlink>
      <w:r>
        <w:rPr>
          <w:rFonts w:ascii="Times New Roman" w:hAnsi="Times New Roman" w:cs="Times New Roman"/>
        </w:rPr>
        <w:t xml:space="preserve"> and </w:t>
      </w:r>
      <w:hyperlink r:id="rId19" w:history="1">
        <w:r w:rsidRPr="00D63868">
          <w:rPr>
            <w:rStyle w:val="Hyperlink"/>
            <w:rFonts w:ascii="Times New Roman" w:hAnsi="Times New Roman" w:cs="Times New Roman"/>
          </w:rPr>
          <w:t>supported browsers</w:t>
        </w:r>
      </w:hyperlink>
      <w:r>
        <w:rPr>
          <w:rFonts w:ascii="Times New Roman" w:hAnsi="Times New Roman" w:cs="Times New Roman"/>
        </w:rPr>
        <w:t xml:space="preserve"> to ensure compatibility. The Chrome browser is recommended. Students are also encouraged to install the Canvas app on their </w:t>
      </w:r>
      <w:hyperlink r:id="rId20" w:history="1">
        <w:r w:rsidRPr="00D63868">
          <w:rPr>
            <w:rStyle w:val="Hyperlink"/>
            <w:rFonts w:ascii="Times New Roman" w:hAnsi="Times New Roman" w:cs="Times New Roman"/>
          </w:rPr>
          <w:t>Android</w:t>
        </w:r>
      </w:hyperlink>
      <w:r>
        <w:rPr>
          <w:rFonts w:ascii="Times New Roman" w:hAnsi="Times New Roman" w:cs="Times New Roman"/>
        </w:rPr>
        <w:t xml:space="preserve"> phone or </w:t>
      </w:r>
      <w:hyperlink r:id="rId21" w:history="1">
        <w:r w:rsidRPr="00D63868">
          <w:rPr>
            <w:rStyle w:val="Hyperlink"/>
            <w:rFonts w:ascii="Times New Roman" w:hAnsi="Times New Roman" w:cs="Times New Roman"/>
          </w:rPr>
          <w:t>iPhone</w:t>
        </w:r>
      </w:hyperlink>
      <w:r>
        <w:rPr>
          <w:rFonts w:ascii="Times New Roman" w:hAnsi="Times New Roman" w:cs="Times New Roman"/>
        </w:rPr>
        <w:t xml:space="preserve"> in order to receive mobile notifications and to access your courses via your mobile device.</w:t>
      </w:r>
    </w:p>
    <w:p w14:paraId="3713C9C8" w14:textId="77777777" w:rsidR="00D63868" w:rsidRPr="00DA54B4" w:rsidRDefault="00D63868" w:rsidP="00DA54B4">
      <w:pPr>
        <w:pStyle w:val="Heading2"/>
        <w:rPr>
          <w:b/>
        </w:rPr>
      </w:pPr>
      <w:r w:rsidRPr="00DA54B4">
        <w:rPr>
          <w:b/>
        </w:rPr>
        <w:t>Notifications</w:t>
      </w:r>
    </w:p>
    <w:p w14:paraId="28B7A802" w14:textId="7942CE21" w:rsidR="00D63868" w:rsidRPr="00D63868" w:rsidRDefault="00D63868" w:rsidP="00CF7E25">
      <w:pPr>
        <w:rPr>
          <w:rFonts w:ascii="Times New Roman" w:hAnsi="Times New Roman" w:cs="Times New Roman"/>
          <w:b/>
        </w:rPr>
      </w:pPr>
      <w:r w:rsidRPr="00D63868">
        <w:rPr>
          <w:rFonts w:ascii="Times New Roman" w:hAnsi="Times New Roman" w:cs="Times New Roman"/>
        </w:rPr>
        <w:t xml:space="preserve">Make sure that you turn on your Push Notifications and click on the "checkmark" for Announcements and Submission Comments to ensure that you receive those immediately. See the video below on how to do that. If you want to change it on the app, here is a </w:t>
      </w:r>
      <w:hyperlink r:id="rId22" w:history="1">
        <w:r w:rsidRPr="00D63868">
          <w:rPr>
            <w:rStyle w:val="Hyperlink"/>
            <w:rFonts w:ascii="Times New Roman" w:hAnsi="Times New Roman" w:cs="Times New Roman"/>
          </w:rPr>
          <w:t>tutorial</w:t>
        </w:r>
      </w:hyperlink>
      <w:r w:rsidRPr="00D63868">
        <w:rPr>
          <w:rFonts w:ascii="Times New Roman" w:hAnsi="Times New Roman" w:cs="Times New Roman"/>
        </w:rPr>
        <w:t xml:space="preserve"> for that. It only needs to be changed on one device. Add a profile pic to Canvas for a personal touch.</w:t>
      </w:r>
    </w:p>
    <w:p w14:paraId="07703011" w14:textId="77777777" w:rsidR="00EB419D" w:rsidRPr="00CF7E25" w:rsidRDefault="00EB419D" w:rsidP="00CF7E25">
      <w:pPr>
        <w:pStyle w:val="Heading2"/>
      </w:pPr>
      <w:r w:rsidRPr="00CF7E25">
        <w:rPr>
          <w:rStyle w:val="Strong"/>
          <w:bCs w:val="0"/>
        </w:rPr>
        <w:t>Netiquette</w:t>
      </w:r>
    </w:p>
    <w:p w14:paraId="2D530E0F" w14:textId="43586BAA" w:rsidR="00B164FA" w:rsidRPr="00DA54B4" w:rsidRDefault="00EB419D" w:rsidP="00DA54B4">
      <w:pPr>
        <w:pStyle w:val="NormalWeb"/>
        <w:spacing w:before="0" w:beforeAutospacing="0" w:after="160" w:afterAutospacing="0" w:line="247" w:lineRule="auto"/>
        <w:rPr>
          <w:sz w:val="22"/>
          <w:szCs w:val="22"/>
        </w:rPr>
      </w:pPr>
      <w:r w:rsidRPr="00EB419D">
        <w:rPr>
          <w:sz w:val="22"/>
          <w:szCs w:val="22"/>
        </w:rPr>
        <w:t xml:space="preserve">It is important to be aware of your behavior in an online learning environment to ensure positive interactions with your instructor and peers. This requires you to follow some </w:t>
      </w:r>
      <w:hyperlink r:id="rId23" w:tooltip="Link to guidelines for behaviors" w:history="1">
        <w:r w:rsidRPr="00D6476D">
          <w:rPr>
            <w:rStyle w:val="Hyperlink"/>
            <w:sz w:val="22"/>
            <w:szCs w:val="22"/>
          </w:rPr>
          <w:t>guidelines for behaviors.</w:t>
        </w:r>
      </w:hyperlink>
    </w:p>
    <w:p w14:paraId="664F125D" w14:textId="77777777" w:rsidR="00607B0E" w:rsidRPr="00B164FA" w:rsidRDefault="00EB419D" w:rsidP="00B164FA">
      <w:pPr>
        <w:pStyle w:val="Heading2"/>
        <w:rPr>
          <w:b/>
        </w:rPr>
      </w:pPr>
      <w:r>
        <w:rPr>
          <w:b/>
        </w:rPr>
        <w:t>Expectations of Student</w:t>
      </w:r>
    </w:p>
    <w:p w14:paraId="02806D7A" w14:textId="77777777" w:rsidR="00EB419D" w:rsidRPr="00EB419D" w:rsidRDefault="00EB419D" w:rsidP="005A782B">
      <w:pPr>
        <w:numPr>
          <w:ilvl w:val="0"/>
          <w:numId w:val="8"/>
        </w:numPr>
        <w:spacing w:after="0" w:line="247" w:lineRule="auto"/>
        <w:rPr>
          <w:rFonts w:ascii="Times New Roman" w:hAnsi="Times New Roman" w:cs="Times New Roman"/>
        </w:rPr>
      </w:pPr>
      <w:r w:rsidRPr="00EB419D">
        <w:rPr>
          <w:rFonts w:ascii="Times New Roman" w:hAnsi="Times New Roman" w:cs="Times New Roman"/>
        </w:rPr>
        <w:t>Students are expected to check their Atlas email and Canvas inbox on a regular basis throughout the week.</w:t>
      </w:r>
    </w:p>
    <w:p w14:paraId="13F4A62F" w14:textId="77777777" w:rsidR="00EB419D" w:rsidRPr="00EB419D" w:rsidRDefault="00EB419D" w:rsidP="005A782B">
      <w:pPr>
        <w:numPr>
          <w:ilvl w:val="0"/>
          <w:numId w:val="8"/>
        </w:numPr>
        <w:spacing w:after="0" w:line="247" w:lineRule="auto"/>
        <w:rPr>
          <w:rFonts w:ascii="Times New Roman" w:hAnsi="Times New Roman" w:cs="Times New Roman"/>
        </w:rPr>
      </w:pPr>
      <w:r w:rsidRPr="00EB419D">
        <w:rPr>
          <w:rFonts w:ascii="Times New Roman" w:hAnsi="Times New Roman" w:cs="Times New Roman"/>
        </w:rPr>
        <w:t>Students can expect to devote 3-6 hours each week to this course.</w:t>
      </w:r>
    </w:p>
    <w:p w14:paraId="2B9809C8" w14:textId="484D6609" w:rsidR="00EB419D" w:rsidRPr="00EB419D" w:rsidRDefault="00EB419D" w:rsidP="005A782B">
      <w:pPr>
        <w:numPr>
          <w:ilvl w:val="0"/>
          <w:numId w:val="8"/>
        </w:numPr>
        <w:spacing w:after="0" w:line="247" w:lineRule="auto"/>
        <w:rPr>
          <w:rFonts w:ascii="Times New Roman" w:hAnsi="Times New Roman" w:cs="Times New Roman"/>
        </w:rPr>
      </w:pPr>
      <w:r w:rsidRPr="00EB419D">
        <w:rPr>
          <w:rFonts w:ascii="Times New Roman" w:hAnsi="Times New Roman" w:cs="Times New Roman"/>
        </w:rPr>
        <w:t xml:space="preserve">For guidelines on how to interact with your instructor and peers in an online learning environment, read </w:t>
      </w:r>
      <w:hyperlink r:id="rId24" w:tooltip="Link to Our Practice of Respect and Community Building" w:history="1">
        <w:r w:rsidRPr="00D6476D">
          <w:rPr>
            <w:rStyle w:val="Hyperlink"/>
            <w:rFonts w:ascii="Times New Roman" w:hAnsi="Times New Roman" w:cs="Times New Roman"/>
          </w:rPr>
          <w:t>through Our Practice of Respect and Community Building</w:t>
        </w:r>
      </w:hyperlink>
      <w:r w:rsidRPr="00EB419D">
        <w:rPr>
          <w:rFonts w:ascii="Times New Roman" w:hAnsi="Times New Roman" w:cs="Times New Roman"/>
        </w:rPr>
        <w:t xml:space="preserve"> from Valencia's Peace &amp; Justice Institute. Some highlights from these principles are: </w:t>
      </w:r>
    </w:p>
    <w:p w14:paraId="02BC0AB0" w14:textId="77777777" w:rsidR="00EB419D" w:rsidRPr="00EB419D" w:rsidRDefault="00EB419D" w:rsidP="005A782B">
      <w:pPr>
        <w:numPr>
          <w:ilvl w:val="1"/>
          <w:numId w:val="8"/>
        </w:numPr>
        <w:spacing w:after="0" w:line="247" w:lineRule="auto"/>
        <w:rPr>
          <w:rFonts w:ascii="Times New Roman" w:hAnsi="Times New Roman" w:cs="Times New Roman"/>
        </w:rPr>
      </w:pPr>
      <w:r w:rsidRPr="00EB419D">
        <w:rPr>
          <w:rFonts w:ascii="Times New Roman" w:hAnsi="Times New Roman" w:cs="Times New Roman"/>
        </w:rPr>
        <w:t>Create a hospitable and accountable community</w:t>
      </w:r>
    </w:p>
    <w:p w14:paraId="02F2AAED" w14:textId="77777777" w:rsidR="00EB419D" w:rsidRPr="00EB419D" w:rsidRDefault="00EB419D" w:rsidP="005A782B">
      <w:pPr>
        <w:numPr>
          <w:ilvl w:val="1"/>
          <w:numId w:val="8"/>
        </w:numPr>
        <w:spacing w:after="0" w:line="247" w:lineRule="auto"/>
        <w:rPr>
          <w:rFonts w:ascii="Times New Roman" w:hAnsi="Times New Roman" w:cs="Times New Roman"/>
        </w:rPr>
      </w:pPr>
      <w:r w:rsidRPr="00EB419D">
        <w:rPr>
          <w:rFonts w:ascii="Times New Roman" w:hAnsi="Times New Roman" w:cs="Times New Roman"/>
        </w:rPr>
        <w:t>Suspend judgment</w:t>
      </w:r>
    </w:p>
    <w:p w14:paraId="73E86D67" w14:textId="391AC719" w:rsidR="00EB419D" w:rsidRPr="00DA54B4" w:rsidRDefault="00EB419D" w:rsidP="005A782B">
      <w:pPr>
        <w:numPr>
          <w:ilvl w:val="1"/>
          <w:numId w:val="8"/>
        </w:numPr>
        <w:spacing w:line="247" w:lineRule="auto"/>
        <w:rPr>
          <w:rStyle w:val="Strong"/>
          <w:rFonts w:ascii="Times New Roman" w:hAnsi="Times New Roman" w:cs="Times New Roman"/>
          <w:b w:val="0"/>
          <w:bCs w:val="0"/>
        </w:rPr>
      </w:pPr>
      <w:r w:rsidRPr="00EB419D">
        <w:rPr>
          <w:rFonts w:ascii="Times New Roman" w:hAnsi="Times New Roman" w:cs="Times New Roman"/>
        </w:rPr>
        <w:t>All voices have value</w:t>
      </w:r>
    </w:p>
    <w:p w14:paraId="36BA0493" w14:textId="77777777" w:rsidR="00EB419D" w:rsidRPr="00EB419D" w:rsidRDefault="00EB419D" w:rsidP="00EB419D">
      <w:pPr>
        <w:pStyle w:val="Heading2"/>
        <w:spacing w:before="0" w:line="247" w:lineRule="auto"/>
      </w:pPr>
      <w:r w:rsidRPr="00EB419D">
        <w:rPr>
          <w:rStyle w:val="Strong"/>
          <w:bCs w:val="0"/>
        </w:rPr>
        <w:lastRenderedPageBreak/>
        <w:t>Expectations of Instructor</w:t>
      </w:r>
    </w:p>
    <w:p w14:paraId="194E547F" w14:textId="77777777" w:rsidR="00EB419D" w:rsidRPr="00EB419D" w:rsidRDefault="00EB419D" w:rsidP="005A782B">
      <w:pPr>
        <w:numPr>
          <w:ilvl w:val="0"/>
          <w:numId w:val="9"/>
        </w:numPr>
        <w:spacing w:after="0" w:line="247" w:lineRule="auto"/>
        <w:rPr>
          <w:rFonts w:ascii="Times New Roman" w:hAnsi="Times New Roman" w:cs="Times New Roman"/>
        </w:rPr>
      </w:pPr>
      <w:r w:rsidRPr="00EB419D">
        <w:rPr>
          <w:rFonts w:ascii="Times New Roman" w:hAnsi="Times New Roman" w:cs="Times New Roman"/>
        </w:rPr>
        <w:t>The Instructor will provide a variety of feedback on submitted assignments within 7 days.</w:t>
      </w:r>
    </w:p>
    <w:p w14:paraId="6D0C3E7C" w14:textId="0A98EA02" w:rsidR="00EB419D" w:rsidRPr="00EB419D" w:rsidRDefault="00EB419D" w:rsidP="005A782B">
      <w:pPr>
        <w:numPr>
          <w:ilvl w:val="0"/>
          <w:numId w:val="9"/>
        </w:numPr>
        <w:spacing w:after="0" w:line="247" w:lineRule="auto"/>
        <w:rPr>
          <w:rFonts w:ascii="Times New Roman" w:hAnsi="Times New Roman" w:cs="Times New Roman"/>
        </w:rPr>
      </w:pPr>
      <w:r w:rsidRPr="00EB419D">
        <w:rPr>
          <w:rFonts w:ascii="Times New Roman" w:hAnsi="Times New Roman" w:cs="Times New Roman"/>
        </w:rPr>
        <w:t xml:space="preserve">The Instructor will address students following the guidelines as indicated in </w:t>
      </w:r>
      <w:hyperlink r:id="rId25" w:tooltip="Link to Our Practice of Respect and Community Building" w:history="1">
        <w:r w:rsidRPr="00EB419D">
          <w:rPr>
            <w:rStyle w:val="Hyperlink"/>
            <w:rFonts w:ascii="Times New Roman" w:hAnsi="Times New Roman" w:cs="Times New Roman"/>
          </w:rPr>
          <w:t>Our Practice of Respect and Community Building</w:t>
        </w:r>
      </w:hyperlink>
      <w:r w:rsidRPr="00EB419D">
        <w:rPr>
          <w:rFonts w:ascii="Times New Roman" w:hAnsi="Times New Roman" w:cs="Times New Roman"/>
        </w:rPr>
        <w:t xml:space="preserve"> from Valencia's Peace &amp; Justice Institute.</w:t>
      </w:r>
    </w:p>
    <w:p w14:paraId="09C61DA7" w14:textId="77777777" w:rsidR="00EB419D" w:rsidRPr="000D183B" w:rsidRDefault="00EB419D" w:rsidP="005A782B">
      <w:pPr>
        <w:numPr>
          <w:ilvl w:val="0"/>
          <w:numId w:val="9"/>
        </w:numPr>
        <w:spacing w:after="0" w:line="247" w:lineRule="auto"/>
        <w:rPr>
          <w:rFonts w:ascii="Times New Roman" w:hAnsi="Times New Roman" w:cs="Times New Roman"/>
        </w:rPr>
      </w:pPr>
      <w:r w:rsidRPr="00EB419D">
        <w:rPr>
          <w:rFonts w:ascii="Times New Roman" w:hAnsi="Times New Roman" w:cs="Times New Roman"/>
        </w:rPr>
        <w:t>The Instructor will notify students of changes to the course work via the Inbox or Announcements tools.</w:t>
      </w:r>
    </w:p>
    <w:p w14:paraId="106C33DD" w14:textId="0FE33A24" w:rsidR="00B164FA" w:rsidRPr="00B164FA" w:rsidRDefault="00DA54B4" w:rsidP="00B164FA">
      <w:pPr>
        <w:pStyle w:val="Heading1"/>
        <w:jc w:val="center"/>
        <w:rPr>
          <w:b/>
        </w:rPr>
      </w:pPr>
      <w:r>
        <w:rPr>
          <w:b/>
        </w:rPr>
        <w:t>STUDENT SUPPORT SERVICES</w:t>
      </w:r>
    </w:p>
    <w:p w14:paraId="220E4E7F" w14:textId="77777777" w:rsidR="00607B0E" w:rsidRPr="00B164FA" w:rsidRDefault="00B164FA" w:rsidP="00B164FA">
      <w:pPr>
        <w:pStyle w:val="Heading2"/>
        <w:rPr>
          <w:b/>
        </w:rPr>
      </w:pPr>
      <w:r w:rsidRPr="00B164FA">
        <w:rPr>
          <w:b/>
        </w:rPr>
        <w:t>Study Tips</w:t>
      </w:r>
    </w:p>
    <w:p w14:paraId="19E6343B" w14:textId="77777777" w:rsidR="00607B0E" w:rsidRPr="00607B0E" w:rsidRDefault="000D183B" w:rsidP="00607B0E">
      <w:pPr>
        <w:jc w:val="both"/>
        <w:rPr>
          <w:rFonts w:ascii="Times New Roman" w:hAnsi="Times New Roman" w:cs="Times New Roman"/>
          <w:i/>
        </w:rPr>
      </w:pPr>
      <w:r w:rsidRPr="00607B0E">
        <w:rPr>
          <w:rFonts w:ascii="Times New Roman" w:hAnsi="Times New Roman" w:cs="Times New Roman"/>
          <w:noProof/>
        </w:rPr>
        <w:drawing>
          <wp:anchor distT="0" distB="0" distL="114300" distR="114300" simplePos="0" relativeHeight="251658240" behindDoc="1" locked="0" layoutInCell="1" allowOverlap="1" wp14:anchorId="01599C84" wp14:editId="65D6148C">
            <wp:simplePos x="0" y="0"/>
            <wp:positionH relativeFrom="column">
              <wp:posOffset>2815590</wp:posOffset>
            </wp:positionH>
            <wp:positionV relativeFrom="paragraph">
              <wp:posOffset>2540</wp:posOffset>
            </wp:positionV>
            <wp:extent cx="3733800" cy="2257425"/>
            <wp:effectExtent l="0" t="0" r="0" b="9525"/>
            <wp:wrapTight wrapText="bothSides">
              <wp:wrapPolygon edited="0">
                <wp:start x="0" y="0"/>
                <wp:lineTo x="0" y="21509"/>
                <wp:lineTo x="21490" y="21509"/>
                <wp:lineTo x="21490" y="0"/>
                <wp:lineTo x="0" y="0"/>
              </wp:wrapPolygon>
            </wp:wrapTight>
            <wp:docPr id="1" name="Picture 0" descr="This pyramid shows that passive teaching methods such as lecturing (5%), reading (10%) and demonstration (30%) have a much lower retention than participatory teaching methods such as group discussion (50%), practice (75%), and teaching others (90%)." title="Average Reten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5-11-24 at 5.34.53 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B0E" w:rsidRPr="00607B0E">
        <w:rPr>
          <w:rFonts w:ascii="Times New Roman" w:hAnsi="Times New Roman" w:cs="Times New Roman"/>
        </w:rPr>
        <w:t>“LEARNING” IS AN ACTION VERB!!</w:t>
      </w:r>
      <w:r w:rsidR="00607B0E" w:rsidRPr="00607B0E">
        <w:rPr>
          <w:rFonts w:ascii="Times New Roman" w:hAnsi="Times New Roman" w:cs="Times New Roman"/>
          <w:i/>
        </w:rPr>
        <w:t xml:space="preserve">  </w:t>
      </w:r>
      <w:r w:rsidR="00607B0E" w:rsidRPr="00607B0E">
        <w:rPr>
          <w:rFonts w:ascii="Times New Roman" w:hAnsi="Times New Roman" w:cs="Times New Roman"/>
        </w:rPr>
        <w:t xml:space="preserve">Most students need to do more than just sit through lectures and reread their notes.  </w:t>
      </w:r>
      <w:r w:rsidR="00607B0E" w:rsidRPr="00607B0E">
        <w:rPr>
          <w:rFonts w:ascii="Times New Roman" w:hAnsi="Times New Roman" w:cs="Times New Roman"/>
          <w:b/>
          <w:u w:val="single"/>
        </w:rPr>
        <w:t>Spend 1-2 hour blocks of time EVERY DAY</w:t>
      </w:r>
      <w:r w:rsidR="00607B0E" w:rsidRPr="00607B0E">
        <w:rPr>
          <w:rFonts w:ascii="Times New Roman" w:hAnsi="Times New Roman" w:cs="Times New Roman"/>
        </w:rPr>
        <w:t xml:space="preserve"> actively writing or discussing concepts to make them a part of your memory.  Use the words you learn often, they will sink in better</w:t>
      </w:r>
      <w:r w:rsidR="00607B0E" w:rsidRPr="00607B0E">
        <w:rPr>
          <w:rFonts w:ascii="Times New Roman" w:hAnsi="Times New Roman" w:cs="Times New Roman"/>
        </w:rPr>
        <w:sym w:font="Wingdings" w:char="F04A"/>
      </w:r>
      <w:r w:rsidR="00607B0E" w:rsidRPr="00607B0E">
        <w:rPr>
          <w:rFonts w:ascii="Times New Roman" w:hAnsi="Times New Roman" w:cs="Times New Roman"/>
        </w:rPr>
        <w:t>.</w:t>
      </w:r>
      <w:r w:rsidR="00607B0E" w:rsidRPr="00607B0E">
        <w:rPr>
          <w:rFonts w:ascii="Times New Roman" w:hAnsi="Times New Roman" w:cs="Times New Roman"/>
          <w:i/>
        </w:rPr>
        <w:t xml:space="preserve"> </w:t>
      </w:r>
    </w:p>
    <w:p w14:paraId="2F6E89F6" w14:textId="77777777" w:rsidR="00607B0E" w:rsidRPr="00607B0E" w:rsidRDefault="00607B0E" w:rsidP="00607B0E">
      <w:pPr>
        <w:jc w:val="both"/>
        <w:rPr>
          <w:rFonts w:ascii="Times New Roman" w:hAnsi="Times New Roman" w:cs="Times New Roman"/>
        </w:rPr>
      </w:pPr>
      <w:r w:rsidRPr="00607B0E">
        <w:rPr>
          <w:rFonts w:ascii="Times New Roman" w:hAnsi="Times New Roman" w:cs="Times New Roman"/>
        </w:rPr>
        <w:t>Here are some study and classroom management tips that have assisted former students:</w:t>
      </w:r>
    </w:p>
    <w:p w14:paraId="3EAF63A1" w14:textId="3300FCD9" w:rsidR="00AB5026" w:rsidRDefault="00AB5026" w:rsidP="005A782B">
      <w:pPr>
        <w:pStyle w:val="MediumGrid21"/>
        <w:numPr>
          <w:ilvl w:val="0"/>
          <w:numId w:val="4"/>
        </w:numPr>
        <w:jc w:val="both"/>
        <w:rPr>
          <w:rFonts w:ascii="Times New Roman" w:hAnsi="Times New Roman"/>
        </w:rPr>
      </w:pPr>
      <w:r w:rsidRPr="00784394">
        <w:rPr>
          <w:rFonts w:ascii="Times New Roman" w:hAnsi="Times New Roman"/>
          <w:b/>
        </w:rPr>
        <w:t xml:space="preserve">Check Canvas every other day </w:t>
      </w:r>
      <w:r>
        <w:rPr>
          <w:rFonts w:ascii="Times New Roman" w:hAnsi="Times New Roman"/>
        </w:rPr>
        <w:t xml:space="preserve">and </w:t>
      </w:r>
      <w:r w:rsidRPr="00784394">
        <w:rPr>
          <w:rFonts w:ascii="Times New Roman" w:hAnsi="Times New Roman"/>
          <w:b/>
        </w:rPr>
        <w:t>change your settings</w:t>
      </w:r>
      <w:r>
        <w:rPr>
          <w:rFonts w:ascii="Times New Roman" w:hAnsi="Times New Roman"/>
        </w:rPr>
        <w:t xml:space="preserve"> so you are getting the notifications for announcements and submission comments in your email. You don’t want to miss an important announcement or extra credit opportunity.</w:t>
      </w:r>
    </w:p>
    <w:p w14:paraId="47F0E889" w14:textId="4E245482" w:rsidR="002B18BC" w:rsidRDefault="002B18BC" w:rsidP="005A782B">
      <w:pPr>
        <w:pStyle w:val="MediumGrid21"/>
        <w:numPr>
          <w:ilvl w:val="0"/>
          <w:numId w:val="4"/>
        </w:numPr>
        <w:jc w:val="both"/>
        <w:rPr>
          <w:rFonts w:ascii="Times New Roman" w:hAnsi="Times New Roman"/>
        </w:rPr>
      </w:pPr>
      <w:r>
        <w:rPr>
          <w:rFonts w:ascii="Times New Roman" w:hAnsi="Times New Roman"/>
          <w:b/>
        </w:rPr>
        <w:t xml:space="preserve">Make to-do lists and prioritize tasks. </w:t>
      </w:r>
      <w:r>
        <w:rPr>
          <w:rFonts w:ascii="Times New Roman" w:hAnsi="Times New Roman"/>
        </w:rPr>
        <w:t>Record all the things you need to accomplish then focus on completing one task at a time. Prioritize your task based on the most critical and time-sensitive ones. You can use paper to-do lists or an app. Don’t forget to reward yourself for a job well done once tasks have been successfully completed.</w:t>
      </w:r>
    </w:p>
    <w:p w14:paraId="3F89C9BB" w14:textId="41220DE0" w:rsidR="002B18BC" w:rsidRPr="00523A2B" w:rsidRDefault="002B18BC" w:rsidP="005A782B">
      <w:pPr>
        <w:pStyle w:val="MediumGrid21"/>
        <w:numPr>
          <w:ilvl w:val="0"/>
          <w:numId w:val="4"/>
        </w:numPr>
        <w:jc w:val="both"/>
        <w:rPr>
          <w:rFonts w:ascii="Times New Roman" w:hAnsi="Times New Roman"/>
          <w:sz w:val="20"/>
        </w:rPr>
      </w:pPr>
      <w:r w:rsidRPr="00523A2B">
        <w:rPr>
          <w:rFonts w:ascii="Times New Roman" w:hAnsi="Times New Roman"/>
          <w:b/>
          <w:bCs/>
          <w:szCs w:val="24"/>
        </w:rPr>
        <w:t>Eliminate Distractions</w:t>
      </w:r>
      <w:r w:rsidRPr="00523A2B">
        <w:rPr>
          <w:rFonts w:ascii="Times New Roman" w:hAnsi="Times New Roman"/>
          <w:szCs w:val="24"/>
        </w:rPr>
        <w:t> so your attention is on</w:t>
      </w:r>
      <w:r w:rsidR="00BD3845" w:rsidRPr="00523A2B">
        <w:rPr>
          <w:rFonts w:ascii="Times New Roman" w:hAnsi="Times New Roman"/>
          <w:szCs w:val="24"/>
        </w:rPr>
        <w:t xml:space="preserve"> the task-at-</w:t>
      </w:r>
      <w:r w:rsidRPr="00523A2B">
        <w:rPr>
          <w:rFonts w:ascii="Times New Roman" w:hAnsi="Times New Roman"/>
          <w:szCs w:val="24"/>
        </w:rPr>
        <w:t>hand. You will finish tasks and move on to the next ones more quickly while paying more attention to details. Turn off the TV, put your phone on silent, and keep your study area organized.</w:t>
      </w:r>
    </w:p>
    <w:p w14:paraId="698DF958" w14:textId="1E3257F3" w:rsidR="00607B0E" w:rsidRPr="00523A2B" w:rsidRDefault="002B18BC" w:rsidP="005A782B">
      <w:pPr>
        <w:pStyle w:val="MediumGrid21"/>
        <w:numPr>
          <w:ilvl w:val="0"/>
          <w:numId w:val="4"/>
        </w:numPr>
        <w:jc w:val="both"/>
        <w:rPr>
          <w:rFonts w:ascii="Times New Roman" w:hAnsi="Times New Roman"/>
        </w:rPr>
      </w:pPr>
      <w:r w:rsidRPr="00523A2B">
        <w:rPr>
          <w:rFonts w:ascii="Times New Roman" w:hAnsi="Times New Roman"/>
          <w:b/>
        </w:rPr>
        <w:t xml:space="preserve">Take good notes. </w:t>
      </w:r>
      <w:r w:rsidRPr="00523A2B">
        <w:rPr>
          <w:rFonts w:ascii="Times New Roman" w:hAnsi="Times New Roman"/>
        </w:rPr>
        <w:t>Record the key points of the video or reading without writing down too much extraneous information.</w:t>
      </w:r>
    </w:p>
    <w:p w14:paraId="6F1ED78D" w14:textId="63B1E50C" w:rsidR="00BD3845" w:rsidRPr="00607B0E" w:rsidRDefault="00BD3845" w:rsidP="005A782B">
      <w:pPr>
        <w:pStyle w:val="MediumGrid21"/>
        <w:numPr>
          <w:ilvl w:val="0"/>
          <w:numId w:val="4"/>
        </w:numPr>
        <w:jc w:val="both"/>
        <w:rPr>
          <w:rFonts w:ascii="Times New Roman" w:hAnsi="Times New Roman"/>
        </w:rPr>
      </w:pPr>
      <w:r w:rsidRPr="00523A2B">
        <w:rPr>
          <w:rFonts w:ascii="Times New Roman" w:hAnsi="Times New Roman"/>
          <w:b/>
        </w:rPr>
        <w:t>Take a break.</w:t>
      </w:r>
      <w:r>
        <w:rPr>
          <w:rFonts w:ascii="Times New Roman" w:hAnsi="Times New Roman"/>
        </w:rPr>
        <w:t xml:space="preserve"> Take a 10-15 minute break each hour or a 5 minute break after every 20 minutes of studying. This will prevent you from burning out too soon and you are more likely to retain the material compared to studying 3 hours straight. Good break options include listening and singing to a song, taking a walk, or getting a snack.</w:t>
      </w:r>
    </w:p>
    <w:p w14:paraId="06A3875A" w14:textId="7A252440" w:rsidR="00607B0E" w:rsidRPr="00607B0E" w:rsidRDefault="00BD3845" w:rsidP="005A782B">
      <w:pPr>
        <w:pStyle w:val="MediumGrid21"/>
        <w:numPr>
          <w:ilvl w:val="0"/>
          <w:numId w:val="4"/>
        </w:numPr>
        <w:jc w:val="both"/>
        <w:rPr>
          <w:rFonts w:ascii="Times New Roman" w:hAnsi="Times New Roman"/>
        </w:rPr>
      </w:pPr>
      <w:r>
        <w:rPr>
          <w:rFonts w:ascii="Times New Roman" w:hAnsi="Times New Roman"/>
          <w:b/>
        </w:rPr>
        <w:t xml:space="preserve">Ask questions. </w:t>
      </w:r>
      <w:r w:rsidR="00607B0E" w:rsidRPr="00607B0E">
        <w:rPr>
          <w:rFonts w:ascii="Times New Roman" w:hAnsi="Times New Roman"/>
        </w:rPr>
        <w:t>Make lists of confusing topics from your studying and ask questions (as many as you can!). Talking to your professor helps you as well your professor to refocus on the topic again.</w:t>
      </w:r>
    </w:p>
    <w:p w14:paraId="630924C2" w14:textId="562F26D1" w:rsidR="000D183B" w:rsidRPr="00DA54B4" w:rsidRDefault="00607B0E" w:rsidP="005A782B">
      <w:pPr>
        <w:pStyle w:val="MediumGrid21"/>
        <w:numPr>
          <w:ilvl w:val="0"/>
          <w:numId w:val="4"/>
        </w:numPr>
        <w:spacing w:after="160"/>
        <w:jc w:val="both"/>
        <w:rPr>
          <w:rFonts w:ascii="Times New Roman" w:hAnsi="Times New Roman"/>
        </w:rPr>
      </w:pPr>
      <w:r w:rsidRPr="00607B0E">
        <w:rPr>
          <w:rFonts w:ascii="Times New Roman" w:hAnsi="Times New Roman"/>
        </w:rPr>
        <w:t>Take advantage of the professor’s office hours.</w:t>
      </w:r>
    </w:p>
    <w:p w14:paraId="70D406C2" w14:textId="79FD0C3F" w:rsidR="00B164FA" w:rsidRDefault="009E2FA2" w:rsidP="00607B0E">
      <w:pPr>
        <w:autoSpaceDE w:val="0"/>
        <w:autoSpaceDN w:val="0"/>
        <w:adjustRightInd w:val="0"/>
        <w:spacing w:after="0" w:line="240" w:lineRule="auto"/>
        <w:rPr>
          <w:rFonts w:ascii="Times New Roman" w:hAnsi="Times New Roman" w:cs="Times New Roman"/>
          <w:color w:val="00000A"/>
        </w:rPr>
      </w:pPr>
      <w:r>
        <w:rPr>
          <w:rStyle w:val="Heading2Char"/>
          <w:b/>
        </w:rPr>
        <w:t>Brainfuse</w:t>
      </w:r>
      <w:r w:rsidR="00301D76" w:rsidRPr="00B164FA">
        <w:rPr>
          <w:rStyle w:val="Heading2Char"/>
          <w:b/>
        </w:rPr>
        <w:t xml:space="preserve"> Online Tutoring</w:t>
      </w:r>
      <w:r w:rsidR="00301D76" w:rsidRPr="00607B0E">
        <w:rPr>
          <w:rFonts w:ascii="Times New Roman" w:hAnsi="Times New Roman" w:cs="Times New Roman"/>
          <w:b/>
          <w:bCs/>
          <w:color w:val="000000"/>
        </w:rPr>
        <w:t xml:space="preserve"> </w:t>
      </w:r>
    </w:p>
    <w:p w14:paraId="111429FB" w14:textId="5791DAB3" w:rsidR="00301D76" w:rsidRPr="00607B0E" w:rsidRDefault="009C09D2" w:rsidP="00607B0E">
      <w:pPr>
        <w:autoSpaceDE w:val="0"/>
        <w:autoSpaceDN w:val="0"/>
        <w:adjustRightInd w:val="0"/>
        <w:spacing w:after="0" w:line="240" w:lineRule="auto"/>
        <w:rPr>
          <w:rFonts w:ascii="Times New Roman" w:hAnsi="Times New Roman" w:cs="Times New Roman"/>
          <w:color w:val="000000"/>
        </w:rPr>
      </w:pPr>
      <w:hyperlink r:id="rId27" w:history="1">
        <w:r w:rsidR="009E2FA2" w:rsidRPr="009E2FA2">
          <w:rPr>
            <w:rStyle w:val="Hyperlink"/>
            <w:rFonts w:ascii="Times New Roman" w:hAnsi="Times New Roman" w:cs="Times New Roman"/>
          </w:rPr>
          <w:t>Brainfuse</w:t>
        </w:r>
      </w:hyperlink>
      <w:r w:rsidR="00301D76" w:rsidRPr="00607B0E">
        <w:rPr>
          <w:rFonts w:ascii="Times New Roman" w:hAnsi="Times New Roman" w:cs="Times New Roman"/>
          <w:color w:val="00000A"/>
        </w:rPr>
        <w:t xml:space="preserve"> is a free online tutoring service, where you can receive live, online tutoring as well as submit your essays for comments. To access this resource, log into </w:t>
      </w:r>
      <w:r w:rsidR="009E2FA2">
        <w:rPr>
          <w:rFonts w:ascii="Times New Roman" w:hAnsi="Times New Roman" w:cs="Times New Roman"/>
          <w:color w:val="00000A"/>
        </w:rPr>
        <w:t>Canvas</w:t>
      </w:r>
      <w:r w:rsidR="00301D76" w:rsidRPr="00607B0E">
        <w:rPr>
          <w:rFonts w:ascii="Times New Roman" w:hAnsi="Times New Roman" w:cs="Times New Roman"/>
          <w:color w:val="00000A"/>
        </w:rPr>
        <w:t xml:space="preserve">, click </w:t>
      </w:r>
      <w:r w:rsidR="009E2FA2">
        <w:rPr>
          <w:rFonts w:ascii="Times New Roman" w:hAnsi="Times New Roman" w:cs="Times New Roman"/>
          <w:color w:val="00000A"/>
        </w:rPr>
        <w:t>on our course, and then click the “Brainfuse</w:t>
      </w:r>
      <w:r w:rsidR="00301D76" w:rsidRPr="00607B0E">
        <w:rPr>
          <w:rFonts w:ascii="Times New Roman" w:hAnsi="Times New Roman" w:cs="Times New Roman"/>
          <w:color w:val="00000A"/>
        </w:rPr>
        <w:t>”</w:t>
      </w:r>
      <w:r w:rsidR="009E2FA2">
        <w:rPr>
          <w:rFonts w:ascii="Times New Roman" w:hAnsi="Times New Roman" w:cs="Times New Roman"/>
          <w:color w:val="00000A"/>
        </w:rPr>
        <w:t xml:space="preserve"> tab. </w:t>
      </w:r>
    </w:p>
    <w:p w14:paraId="4D9B2C11" w14:textId="77777777" w:rsidR="00607B0E" w:rsidRDefault="00607B0E" w:rsidP="00607B0E">
      <w:pPr>
        <w:autoSpaceDE w:val="0"/>
        <w:autoSpaceDN w:val="0"/>
        <w:adjustRightInd w:val="0"/>
        <w:spacing w:after="0" w:line="240" w:lineRule="auto"/>
        <w:rPr>
          <w:rFonts w:ascii="Times New Roman" w:hAnsi="Times New Roman" w:cs="Times New Roman"/>
          <w:color w:val="000000"/>
        </w:rPr>
      </w:pPr>
    </w:p>
    <w:p w14:paraId="54F6769E" w14:textId="225EB598" w:rsidR="00301D76" w:rsidRPr="000D183B" w:rsidRDefault="005E78BF" w:rsidP="00607B0E">
      <w:pPr>
        <w:autoSpaceDE w:val="0"/>
        <w:autoSpaceDN w:val="0"/>
        <w:adjustRightInd w:val="0"/>
        <w:spacing w:after="0" w:line="240" w:lineRule="auto"/>
        <w:rPr>
          <w:rFonts w:ascii="Times New Roman" w:hAnsi="Times New Roman" w:cs="Times New Roman"/>
          <w:color w:val="7030A0"/>
        </w:rPr>
      </w:pPr>
      <w:r w:rsidRPr="000D183B">
        <w:rPr>
          <w:rFonts w:ascii="Times New Roman" w:hAnsi="Times New Roman" w:cs="Times New Roman"/>
          <w:b/>
          <w:bCs/>
          <w:color w:val="7030A0"/>
        </w:rPr>
        <w:lastRenderedPageBreak/>
        <w:t>Asking for help: Ask for help if you need it! Do not wait until the end of the semester to ask for help. The sooner you ask, the more beneficial it will be. Tutoring is also available through the Tutoring Center in Building 7-240.</w:t>
      </w:r>
      <w:r w:rsidR="003917A7">
        <w:rPr>
          <w:rFonts w:ascii="Times New Roman" w:hAnsi="Times New Roman" w:cs="Times New Roman"/>
          <w:b/>
          <w:bCs/>
          <w:color w:val="7030A0"/>
        </w:rPr>
        <w:t xml:space="preserve"> </w:t>
      </w:r>
      <w:hyperlink r:id="rId28" w:history="1">
        <w:r w:rsidR="003917A7" w:rsidRPr="003917A7">
          <w:rPr>
            <w:rStyle w:val="Hyperlink"/>
            <w:rFonts w:ascii="Times New Roman" w:hAnsi="Times New Roman" w:cs="Times New Roman"/>
            <w:b/>
            <w:bCs/>
          </w:rPr>
          <w:t>Distance Tutoring</w:t>
        </w:r>
      </w:hyperlink>
      <w:r w:rsidR="003917A7">
        <w:rPr>
          <w:rFonts w:ascii="Times New Roman" w:hAnsi="Times New Roman" w:cs="Times New Roman"/>
          <w:b/>
          <w:bCs/>
          <w:color w:val="7030A0"/>
        </w:rPr>
        <w:t xml:space="preserve"> is also available.</w:t>
      </w:r>
    </w:p>
    <w:p w14:paraId="0E318190" w14:textId="77777777" w:rsidR="00607B0E" w:rsidRPr="00607B0E" w:rsidRDefault="00607B0E" w:rsidP="00607B0E">
      <w:pPr>
        <w:autoSpaceDE w:val="0"/>
        <w:autoSpaceDN w:val="0"/>
        <w:adjustRightInd w:val="0"/>
        <w:spacing w:after="0" w:line="240" w:lineRule="auto"/>
        <w:rPr>
          <w:rFonts w:ascii="Times New Roman" w:hAnsi="Times New Roman" w:cs="Times New Roman"/>
          <w:color w:val="000000"/>
        </w:rPr>
      </w:pPr>
    </w:p>
    <w:p w14:paraId="1C4435F3" w14:textId="77777777" w:rsidR="00B164FA" w:rsidRPr="00B164FA" w:rsidRDefault="00E840B8" w:rsidP="00B164FA">
      <w:pPr>
        <w:pStyle w:val="Heading2"/>
        <w:rPr>
          <w:b/>
        </w:rPr>
      </w:pPr>
      <w:r w:rsidRPr="00B164FA">
        <w:rPr>
          <w:b/>
        </w:rPr>
        <w:t>Student Assistance Program</w:t>
      </w:r>
    </w:p>
    <w:p w14:paraId="7FD66D6F" w14:textId="77777777" w:rsidR="00301D76" w:rsidRDefault="00E840B8" w:rsidP="00112922">
      <w:pPr>
        <w:autoSpaceDE w:val="0"/>
        <w:autoSpaceDN w:val="0"/>
        <w:adjustRightInd w:val="0"/>
        <w:spacing w:after="0" w:line="240" w:lineRule="auto"/>
        <w:rPr>
          <w:rFonts w:ascii="Times New Roman" w:hAnsi="Times New Roman" w:cs="Times New Roman"/>
          <w:color w:val="000000"/>
        </w:rPr>
      </w:pPr>
      <w:r w:rsidRPr="00607B0E">
        <w:rPr>
          <w:rFonts w:ascii="Times New Roman" w:hAnsi="Times New Roman" w:cs="Times New Roman"/>
        </w:rPr>
        <w:t>Valencia College has contracted with a private and confidential counseling service (</w:t>
      </w:r>
      <w:r w:rsidRPr="00607B0E">
        <w:rPr>
          <w:rFonts w:ascii="Times New Roman" w:hAnsi="Times New Roman" w:cs="Times New Roman"/>
          <w:b/>
        </w:rPr>
        <w:t xml:space="preserve">Bay Care Behavioral Health Student Assistance Program (SAP)) </w:t>
      </w:r>
      <w:r w:rsidRPr="00607B0E">
        <w:rPr>
          <w:rFonts w:ascii="Times New Roman" w:hAnsi="Times New Roman" w:cs="Times New Roman"/>
        </w:rPr>
        <w:t xml:space="preserve">to provide FREE short-term assistance to students who need to resolve problems that are affecting their college performance. </w:t>
      </w:r>
      <w:r w:rsidR="00301D76" w:rsidRPr="00607B0E">
        <w:rPr>
          <w:rFonts w:ascii="Times New Roman" w:hAnsi="Times New Roman" w:cs="Times New Roman"/>
          <w:color w:val="00000A"/>
        </w:rPr>
        <w:t xml:space="preserve"> Examples might include stress, relationship/family issues, alcohol/drug problems, eating disorders, depression, and gender issues. If you are experiencing any of these issues, call 1-800-878-5470 to speak to a professional counselor. </w:t>
      </w:r>
      <w:r w:rsidR="00301D76" w:rsidRPr="00607B0E">
        <w:rPr>
          <w:rFonts w:ascii="Times New Roman" w:hAnsi="Times New Roman" w:cs="Times New Roman"/>
          <w:color w:val="000000"/>
        </w:rPr>
        <w:t xml:space="preserve">For more information, </w:t>
      </w:r>
      <w:r w:rsidR="00301D76" w:rsidRPr="00607B0E">
        <w:rPr>
          <w:rFonts w:ascii="Times New Roman" w:hAnsi="Times New Roman" w:cs="Times New Roman"/>
          <w:color w:val="00000A"/>
        </w:rPr>
        <w:t>log into Atlas, click on the “Students” tab, and click on “BayCare Health System,” located under “Health and Wellness.”</w:t>
      </w:r>
    </w:p>
    <w:p w14:paraId="60314A70" w14:textId="77777777" w:rsidR="00112922" w:rsidRPr="00112922" w:rsidRDefault="00112922" w:rsidP="00112922">
      <w:pPr>
        <w:autoSpaceDE w:val="0"/>
        <w:autoSpaceDN w:val="0"/>
        <w:adjustRightInd w:val="0"/>
        <w:spacing w:after="0" w:line="240" w:lineRule="auto"/>
        <w:rPr>
          <w:rFonts w:ascii="Times New Roman" w:hAnsi="Times New Roman" w:cs="Times New Roman"/>
          <w:color w:val="000000"/>
        </w:rPr>
      </w:pPr>
    </w:p>
    <w:p w14:paraId="5E018221" w14:textId="77777777" w:rsidR="00B164FA" w:rsidRPr="00B164FA" w:rsidRDefault="00B164FA" w:rsidP="00B164FA">
      <w:pPr>
        <w:pStyle w:val="Heading2"/>
        <w:rPr>
          <w:b/>
        </w:rPr>
      </w:pPr>
      <w:r w:rsidRPr="00B164FA">
        <w:rPr>
          <w:b/>
        </w:rPr>
        <w:t>Students with Disabilities</w:t>
      </w:r>
      <w:r w:rsidR="00301D76" w:rsidRPr="00B164FA">
        <w:rPr>
          <w:b/>
        </w:rPr>
        <w:t xml:space="preserve"> </w:t>
      </w:r>
    </w:p>
    <w:p w14:paraId="7AEA04DA" w14:textId="77777777" w:rsidR="00E840B8" w:rsidRDefault="00301D76" w:rsidP="00112922">
      <w:pPr>
        <w:autoSpaceDE w:val="0"/>
        <w:autoSpaceDN w:val="0"/>
        <w:adjustRightInd w:val="0"/>
        <w:spacing w:after="0" w:line="240" w:lineRule="auto"/>
        <w:rPr>
          <w:rFonts w:ascii="Times New Roman" w:hAnsi="Times New Roman" w:cs="Times New Roman"/>
          <w:color w:val="000000"/>
        </w:rPr>
      </w:pPr>
      <w:r w:rsidRPr="00607B0E">
        <w:rPr>
          <w:rFonts w:ascii="Times New Roman" w:hAnsi="Times New Roman" w:cs="Times New Roman"/>
          <w:color w:val="000000"/>
        </w:rPr>
        <w:t xml:space="preserve">Students with disabilities who qualify for academic accommodations must provide a letter from the Office for Students with Disabilities (OSD) and discuss specific </w:t>
      </w:r>
      <w:r w:rsidRPr="00607B0E">
        <w:rPr>
          <w:rFonts w:ascii="Times New Roman" w:hAnsi="Times New Roman" w:cs="Times New Roman"/>
        </w:rPr>
        <w:t>needs with the professor, preferably during the first two weeks of the semester. The OSD (West Campus SSB 102, ext. 1523) determines accommodations based on appropriate documentation of disabilities.</w:t>
      </w:r>
    </w:p>
    <w:p w14:paraId="7EC9095D" w14:textId="77777777" w:rsidR="00112922" w:rsidRPr="00112922" w:rsidRDefault="00112922" w:rsidP="00112922">
      <w:pPr>
        <w:autoSpaceDE w:val="0"/>
        <w:autoSpaceDN w:val="0"/>
        <w:adjustRightInd w:val="0"/>
        <w:spacing w:after="0" w:line="240" w:lineRule="auto"/>
        <w:rPr>
          <w:rFonts w:ascii="Times New Roman" w:hAnsi="Times New Roman" w:cs="Times New Roman"/>
          <w:color w:val="000000"/>
        </w:rPr>
      </w:pPr>
    </w:p>
    <w:p w14:paraId="017943D4" w14:textId="77777777" w:rsidR="00B164FA" w:rsidRDefault="00B164FA" w:rsidP="00607B0E">
      <w:pPr>
        <w:autoSpaceDE w:val="0"/>
        <w:autoSpaceDN w:val="0"/>
        <w:adjustRightInd w:val="0"/>
        <w:spacing w:after="0" w:line="240" w:lineRule="auto"/>
        <w:rPr>
          <w:rFonts w:ascii="Times New Roman" w:hAnsi="Times New Roman" w:cs="Times New Roman"/>
        </w:rPr>
      </w:pPr>
      <w:r w:rsidRPr="00B164FA">
        <w:rPr>
          <w:rStyle w:val="Heading2Char"/>
          <w:b/>
        </w:rPr>
        <w:t>Title IX</w:t>
      </w:r>
      <w:r w:rsidR="00E840B8" w:rsidRPr="00607B0E">
        <w:rPr>
          <w:rFonts w:ascii="Times New Roman" w:hAnsi="Times New Roman" w:cs="Times New Roman"/>
        </w:rPr>
        <w:t xml:space="preserve"> </w:t>
      </w:r>
    </w:p>
    <w:p w14:paraId="242BC60D" w14:textId="116882C0" w:rsidR="005E78BF" w:rsidRPr="00607B0E" w:rsidRDefault="00E840B8" w:rsidP="00607B0E">
      <w:pPr>
        <w:autoSpaceDE w:val="0"/>
        <w:autoSpaceDN w:val="0"/>
        <w:adjustRightInd w:val="0"/>
        <w:spacing w:after="0" w:line="240" w:lineRule="auto"/>
        <w:rPr>
          <w:rFonts w:ascii="Times New Roman" w:hAnsi="Times New Roman" w:cs="Times New Roman"/>
          <w:color w:val="000000"/>
        </w:rPr>
      </w:pPr>
      <w:r w:rsidRPr="00607B0E">
        <w:rPr>
          <w:rFonts w:ascii="Times New Roman" w:hAnsi="Times New Roman" w:cs="Times New Roman"/>
        </w:rPr>
        <w:t xml:space="preserve">Valencia College strives to be a place free from all forms of discrimination. </w:t>
      </w:r>
      <w:hyperlink r:id="rId29" w:history="1">
        <w:r w:rsidRPr="0018427F">
          <w:rPr>
            <w:rStyle w:val="Hyperlink"/>
            <w:rFonts w:ascii="Times New Roman" w:hAnsi="Times New Roman" w:cs="Times New Roman"/>
          </w:rPr>
          <w:t>Title IX</w:t>
        </w:r>
      </w:hyperlink>
      <w:r w:rsidRPr="00607B0E">
        <w:rPr>
          <w:rFonts w:ascii="Times New Roman" w:hAnsi="Times New Roman" w:cs="Times New Roman"/>
        </w:rPr>
        <w:t xml:space="preserve">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valenciacollege.edu/eo or contact Valencia College’s Title IX and Equal Opportunity Officer, Ryan Kane, by emailing rkane8@valenciacollege.edu. If you would like to report to law enforcement, you may visit Campus Security or call 911.</w:t>
      </w:r>
    </w:p>
    <w:p w14:paraId="3E59B6BE" w14:textId="77777777" w:rsidR="00E840B8" w:rsidRPr="00607B0E" w:rsidRDefault="00E840B8" w:rsidP="005E78BF">
      <w:pPr>
        <w:autoSpaceDE w:val="0"/>
        <w:autoSpaceDN w:val="0"/>
        <w:adjustRightInd w:val="0"/>
        <w:spacing w:after="0" w:line="240" w:lineRule="auto"/>
        <w:rPr>
          <w:rFonts w:ascii="Times New Roman" w:hAnsi="Times New Roman" w:cs="Times New Roman"/>
          <w:color w:val="000000"/>
        </w:rPr>
      </w:pPr>
    </w:p>
    <w:p w14:paraId="12C46A16" w14:textId="77777777" w:rsidR="005E78BF" w:rsidRDefault="00E840B8" w:rsidP="00607B0E">
      <w:pPr>
        <w:rPr>
          <w:rFonts w:ascii="Times New Roman" w:hAnsi="Times New Roman" w:cs="Times New Roman"/>
        </w:rPr>
      </w:pPr>
      <w:r w:rsidRPr="00607B0E">
        <w:rPr>
          <w:rFonts w:ascii="Times New Roman" w:hAnsi="Times New Roman" w:cs="Times New Roman"/>
        </w:rPr>
        <w:t xml:space="preserve">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w:t>
      </w:r>
    </w:p>
    <w:p w14:paraId="14267BB4" w14:textId="77777777" w:rsidR="00EB419D" w:rsidRDefault="00B164FA" w:rsidP="00EB419D">
      <w:pPr>
        <w:spacing w:after="0"/>
        <w:rPr>
          <w:rFonts w:ascii="Times New Roman" w:hAnsi="Times New Roman" w:cs="Times New Roman"/>
          <w:b/>
          <w:u w:val="single"/>
        </w:rPr>
      </w:pPr>
      <w:r w:rsidRPr="00B164FA">
        <w:rPr>
          <w:rStyle w:val="Heading2Char"/>
          <w:b/>
        </w:rPr>
        <w:t>Copyright</w:t>
      </w:r>
      <w:r w:rsidR="00607B0E" w:rsidRPr="00607B0E">
        <w:rPr>
          <w:rFonts w:ascii="Times New Roman" w:hAnsi="Times New Roman" w:cs="Times New Roman"/>
          <w:b/>
          <w:u w:val="single"/>
        </w:rPr>
        <w:t xml:space="preserve"> </w:t>
      </w:r>
    </w:p>
    <w:p w14:paraId="2364543A" w14:textId="3CAFD043" w:rsidR="00DA029D" w:rsidRPr="00EB419D" w:rsidRDefault="00DA029D" w:rsidP="00EB419D">
      <w:pPr>
        <w:spacing w:after="0"/>
        <w:rPr>
          <w:rFonts w:ascii="Times New Roman" w:hAnsi="Times New Roman" w:cs="Times New Roman"/>
          <w:b/>
          <w:u w:val="single"/>
        </w:rPr>
      </w:pPr>
      <w:r w:rsidRPr="00EB419D">
        <w:rPr>
          <w:rFonts w:ascii="Times New Roman" w:hAnsi="Times New Roman" w:cs="Times New Roman"/>
          <w:color w:val="000000" w:themeColor="text1"/>
          <w:shd w:val="clear" w:color="auto" w:fill="FFFFFF"/>
        </w:rPr>
        <w:t>To avoid copyright infringement, any materials produced specifically for this class can ONLY be used during this term for this class.</w:t>
      </w:r>
      <w:r w:rsidR="0008783E">
        <w:rPr>
          <w:rFonts w:ascii="Times New Roman" w:hAnsi="Times New Roman" w:cs="Times New Roman"/>
          <w:color w:val="000000" w:themeColor="text1"/>
          <w:shd w:val="clear" w:color="auto" w:fill="FFFFFF"/>
        </w:rPr>
        <w:t xml:space="preserve"> Using an assignment that you created for another class during the same or different term will be handled as an issue of Academic Honesty. </w:t>
      </w:r>
    </w:p>
    <w:p w14:paraId="5AFFF283" w14:textId="77777777" w:rsidR="00DA029D" w:rsidRDefault="00DA029D" w:rsidP="00607B0E">
      <w:pPr>
        <w:autoSpaceDE w:val="0"/>
        <w:autoSpaceDN w:val="0"/>
        <w:adjustRightInd w:val="0"/>
        <w:spacing w:after="0" w:line="240" w:lineRule="auto"/>
        <w:rPr>
          <w:rFonts w:ascii="Helvetica" w:hAnsi="Helvetica"/>
          <w:color w:val="2D3B45"/>
          <w:shd w:val="clear" w:color="auto" w:fill="FFFFFF"/>
        </w:rPr>
      </w:pPr>
    </w:p>
    <w:p w14:paraId="28076355" w14:textId="77777777" w:rsidR="00B164FA" w:rsidRDefault="00B164FA" w:rsidP="00607B0E">
      <w:pPr>
        <w:autoSpaceDE w:val="0"/>
        <w:autoSpaceDN w:val="0"/>
        <w:adjustRightInd w:val="0"/>
        <w:spacing w:after="0" w:line="240" w:lineRule="auto"/>
        <w:rPr>
          <w:rStyle w:val="Heading2Char"/>
          <w:b/>
        </w:rPr>
      </w:pPr>
      <w:r>
        <w:rPr>
          <w:rStyle w:val="Heading2Char"/>
          <w:b/>
        </w:rPr>
        <w:t>Disclaimer</w:t>
      </w:r>
    </w:p>
    <w:p w14:paraId="31F2617F" w14:textId="120401B9" w:rsidR="003917A7" w:rsidRDefault="005E78BF" w:rsidP="005D3D5B">
      <w:pPr>
        <w:autoSpaceDE w:val="0"/>
        <w:autoSpaceDN w:val="0"/>
        <w:adjustRightInd w:val="0"/>
        <w:spacing w:after="0" w:line="240" w:lineRule="auto"/>
        <w:rPr>
          <w:rFonts w:ascii="Times New Roman" w:hAnsi="Times New Roman" w:cs="Times New Roman"/>
        </w:rPr>
      </w:pPr>
      <w:r w:rsidRPr="00607B0E">
        <w:rPr>
          <w:rFonts w:ascii="Times New Roman" w:hAnsi="Times New Roman" w:cs="Times New Roman"/>
        </w:rPr>
        <w:t xml:space="preserve">Changes in the syllabus, schedule, evaluation procedures, and/or homework assignments may be made at any time at the discretion of the professor. If you are absent, it is </w:t>
      </w:r>
      <w:r w:rsidRPr="00607B0E">
        <w:rPr>
          <w:rFonts w:ascii="Times New Roman" w:hAnsi="Times New Roman" w:cs="Times New Roman"/>
          <w:b/>
        </w:rPr>
        <w:t xml:space="preserve">your </w:t>
      </w:r>
      <w:r w:rsidRPr="00607B0E">
        <w:rPr>
          <w:rFonts w:ascii="Times New Roman" w:hAnsi="Times New Roman" w:cs="Times New Roman"/>
        </w:rPr>
        <w:t xml:space="preserve">responsibility to find out what, if any, announcements or changes have been made.  </w:t>
      </w:r>
    </w:p>
    <w:p w14:paraId="3EC2D346" w14:textId="532FFFB1" w:rsidR="005D3D5B" w:rsidRDefault="005D3D5B" w:rsidP="005D3D5B">
      <w:pPr>
        <w:autoSpaceDE w:val="0"/>
        <w:autoSpaceDN w:val="0"/>
        <w:adjustRightInd w:val="0"/>
        <w:spacing w:after="0" w:line="240" w:lineRule="auto"/>
        <w:rPr>
          <w:rFonts w:ascii="Times New Roman" w:hAnsi="Times New Roman" w:cs="Times New Roman"/>
        </w:rPr>
      </w:pPr>
    </w:p>
    <w:p w14:paraId="73710C47" w14:textId="77777777" w:rsidR="005D3D5B" w:rsidRPr="005D3D5B" w:rsidRDefault="005D3D5B" w:rsidP="005D3D5B">
      <w:pPr>
        <w:autoSpaceDE w:val="0"/>
        <w:autoSpaceDN w:val="0"/>
        <w:adjustRightInd w:val="0"/>
        <w:spacing w:after="0" w:line="240" w:lineRule="auto"/>
        <w:rPr>
          <w:rStyle w:val="Heading2Char"/>
          <w:rFonts w:ascii="Times New Roman" w:eastAsiaTheme="minorHAnsi" w:hAnsi="Times New Roman" w:cs="Times New Roman"/>
          <w:color w:val="auto"/>
          <w:sz w:val="22"/>
          <w:szCs w:val="22"/>
        </w:rPr>
      </w:pPr>
    </w:p>
    <w:p w14:paraId="47ED981B" w14:textId="2DC1F528" w:rsidR="00946EC0" w:rsidRPr="00FE2030" w:rsidRDefault="002757B6" w:rsidP="00FE2030">
      <w:pPr>
        <w:pStyle w:val="Heading1"/>
        <w:jc w:val="center"/>
        <w:rPr>
          <w:rStyle w:val="Heading2Char"/>
          <w:b/>
          <w:bCs/>
          <w:sz w:val="32"/>
          <w:szCs w:val="32"/>
        </w:rPr>
      </w:pPr>
      <w:r>
        <w:rPr>
          <w:rStyle w:val="Heading2Char"/>
          <w:b/>
          <w:bCs/>
          <w:sz w:val="32"/>
          <w:szCs w:val="32"/>
        </w:rPr>
        <w:lastRenderedPageBreak/>
        <w:t>SPRING 2022</w:t>
      </w:r>
      <w:r w:rsidR="00946EC0" w:rsidRPr="00FE2030">
        <w:rPr>
          <w:rStyle w:val="Heading2Char"/>
          <w:b/>
          <w:bCs/>
          <w:sz w:val="32"/>
          <w:szCs w:val="32"/>
        </w:rPr>
        <w:t xml:space="preserve"> ONLINE ENVIRONMENT STUDENT SUPPORT SERVICES</w:t>
      </w:r>
    </w:p>
    <w:p w14:paraId="6B84AFCB" w14:textId="77777777" w:rsidR="00946EC0" w:rsidRDefault="00946EC0" w:rsidP="00BF7F41">
      <w:pPr>
        <w:autoSpaceDE w:val="0"/>
        <w:autoSpaceDN w:val="0"/>
        <w:adjustRightInd w:val="0"/>
        <w:spacing w:after="0" w:line="240" w:lineRule="auto"/>
        <w:rPr>
          <w:rStyle w:val="Heading2Char"/>
          <w:b/>
        </w:rPr>
      </w:pPr>
    </w:p>
    <w:p w14:paraId="25C84428" w14:textId="4F5D4359" w:rsidR="00BF7F41" w:rsidRDefault="00BF7F41" w:rsidP="00FE2030">
      <w:pPr>
        <w:pStyle w:val="Heading2"/>
        <w:rPr>
          <w:rStyle w:val="Heading2Char"/>
          <w:b/>
        </w:rPr>
      </w:pPr>
      <w:r>
        <w:rPr>
          <w:rStyle w:val="Heading2Char"/>
          <w:b/>
        </w:rPr>
        <w:t>Enrollment Services</w:t>
      </w:r>
    </w:p>
    <w:p w14:paraId="7CA033C0" w14:textId="45096544" w:rsidR="00BF7F41" w:rsidRDefault="00BF7F41" w:rsidP="005A782B">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Phone: 407-582-1507</w:t>
      </w:r>
    </w:p>
    <w:p w14:paraId="1F40A2F3" w14:textId="3125CD7C" w:rsidR="00BF7F41" w:rsidRDefault="00BF7F41" w:rsidP="005A782B">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Email: </w:t>
      </w:r>
      <w:hyperlink r:id="rId30" w:history="1">
        <w:r w:rsidRPr="00282781">
          <w:rPr>
            <w:rStyle w:val="Hyperlink"/>
            <w:rFonts w:ascii="Times New Roman" w:hAnsi="Times New Roman" w:cs="Times New Roman"/>
          </w:rPr>
          <w:t>enrollment@valenciacollege.edu</w:t>
        </w:r>
      </w:hyperlink>
    </w:p>
    <w:p w14:paraId="6FE7AC42" w14:textId="77777777" w:rsidR="00BF7F41" w:rsidRPr="00607B0E" w:rsidRDefault="00BF7F41" w:rsidP="00607B0E">
      <w:pPr>
        <w:autoSpaceDE w:val="0"/>
        <w:autoSpaceDN w:val="0"/>
        <w:adjustRightInd w:val="0"/>
        <w:spacing w:after="0" w:line="240" w:lineRule="auto"/>
        <w:rPr>
          <w:rFonts w:ascii="Times New Roman" w:hAnsi="Times New Roman" w:cs="Times New Roman"/>
          <w:color w:val="000000"/>
        </w:rPr>
      </w:pPr>
    </w:p>
    <w:p w14:paraId="788CE704" w14:textId="7885CD80" w:rsidR="00BF7F41" w:rsidRDefault="00BF7F41" w:rsidP="00FE2030">
      <w:pPr>
        <w:pStyle w:val="Heading2"/>
        <w:rPr>
          <w:rStyle w:val="Heading2Char"/>
          <w:b/>
        </w:rPr>
      </w:pPr>
      <w:r>
        <w:rPr>
          <w:rStyle w:val="Heading2Char"/>
          <w:b/>
        </w:rPr>
        <w:t>Academic Advising</w:t>
      </w:r>
    </w:p>
    <w:p w14:paraId="50878ACD" w14:textId="5A381D3B" w:rsidR="00BF7F41" w:rsidRDefault="004B47EE" w:rsidP="005A782B">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Website</w:t>
      </w:r>
      <w:r w:rsidR="00BF7F41">
        <w:rPr>
          <w:rFonts w:ascii="Times New Roman" w:hAnsi="Times New Roman" w:cs="Times New Roman"/>
        </w:rPr>
        <w:t xml:space="preserve">: </w:t>
      </w:r>
      <w:hyperlink r:id="rId31" w:history="1">
        <w:r w:rsidRPr="004B47EE">
          <w:rPr>
            <w:rStyle w:val="Hyperlink"/>
            <w:rFonts w:ascii="Times New Roman" w:hAnsi="Times New Roman" w:cs="Times New Roman"/>
          </w:rPr>
          <w:t>Virtual Advising</w:t>
        </w:r>
      </w:hyperlink>
    </w:p>
    <w:p w14:paraId="7AE4A82C" w14:textId="11E864F1" w:rsidR="00BF7F41" w:rsidRDefault="00BF7F41" w:rsidP="005A782B">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Email: </w:t>
      </w:r>
      <w:hyperlink r:id="rId32" w:history="1">
        <w:r w:rsidRPr="00282781">
          <w:rPr>
            <w:rStyle w:val="Hyperlink"/>
            <w:rFonts w:ascii="Times New Roman" w:hAnsi="Times New Roman" w:cs="Times New Roman"/>
          </w:rPr>
          <w:t>advising@valenciacollege.edu</w:t>
        </w:r>
      </w:hyperlink>
    </w:p>
    <w:p w14:paraId="0C3B8817" w14:textId="175ECA02" w:rsidR="00AB0ADB" w:rsidRDefault="00AB0ADB">
      <w:pPr>
        <w:rPr>
          <w:b/>
        </w:rPr>
      </w:pPr>
    </w:p>
    <w:p w14:paraId="6759A0A3" w14:textId="299918D9" w:rsidR="00BF7F41" w:rsidRPr="004B47EE" w:rsidRDefault="00BF7F41" w:rsidP="00FE2030">
      <w:pPr>
        <w:pStyle w:val="Heading2"/>
      </w:pPr>
      <w:r>
        <w:rPr>
          <w:rStyle w:val="Heading2Char"/>
          <w:b/>
        </w:rPr>
        <w:t>Virtual Answer Center</w:t>
      </w:r>
    </w:p>
    <w:p w14:paraId="74748C4A" w14:textId="7FAA9334" w:rsidR="00BF7F41" w:rsidRDefault="009C09D2" w:rsidP="005A782B">
      <w:pPr>
        <w:pStyle w:val="ListParagraph"/>
        <w:numPr>
          <w:ilvl w:val="0"/>
          <w:numId w:val="11"/>
        </w:numPr>
        <w:autoSpaceDE w:val="0"/>
        <w:autoSpaceDN w:val="0"/>
        <w:adjustRightInd w:val="0"/>
        <w:spacing w:after="0" w:line="240" w:lineRule="auto"/>
        <w:rPr>
          <w:rFonts w:ascii="Times New Roman" w:hAnsi="Times New Roman" w:cs="Times New Roman"/>
        </w:rPr>
      </w:pPr>
      <w:hyperlink r:id="rId33" w:history="1">
        <w:r w:rsidR="00BF7F41" w:rsidRPr="00BF7F41">
          <w:rPr>
            <w:rStyle w:val="Hyperlink"/>
            <w:rFonts w:ascii="Times New Roman" w:hAnsi="Times New Roman" w:cs="Times New Roman"/>
          </w:rPr>
          <w:t>Website</w:t>
        </w:r>
      </w:hyperlink>
      <w:r w:rsidR="00BF7F41">
        <w:rPr>
          <w:rFonts w:ascii="Times New Roman" w:hAnsi="Times New Roman" w:cs="Times New Roman"/>
        </w:rPr>
        <w:t xml:space="preserve"> for Virtual Answer Center</w:t>
      </w:r>
    </w:p>
    <w:p w14:paraId="600C5646" w14:textId="1BB5EAA1" w:rsidR="00BF7F41" w:rsidRDefault="00BF7F41" w:rsidP="005A782B">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Hours: Monday-</w:t>
      </w:r>
      <w:r w:rsidR="004B47EE">
        <w:rPr>
          <w:rFonts w:ascii="Times New Roman" w:hAnsi="Times New Roman" w:cs="Times New Roman"/>
        </w:rPr>
        <w:t>Thursday</w:t>
      </w:r>
      <w:r>
        <w:rPr>
          <w:rFonts w:ascii="Times New Roman" w:hAnsi="Times New Roman" w:cs="Times New Roman"/>
        </w:rPr>
        <w:t xml:space="preserve"> </w:t>
      </w:r>
      <w:r w:rsidR="009748AE">
        <w:rPr>
          <w:rFonts w:ascii="Times New Roman" w:hAnsi="Times New Roman" w:cs="Times New Roman"/>
        </w:rPr>
        <w:t>10</w:t>
      </w:r>
      <w:r>
        <w:rPr>
          <w:rFonts w:ascii="Times New Roman" w:hAnsi="Times New Roman" w:cs="Times New Roman"/>
        </w:rPr>
        <w:t>am-</w:t>
      </w:r>
      <w:r w:rsidR="009748AE">
        <w:rPr>
          <w:rFonts w:ascii="Times New Roman" w:hAnsi="Times New Roman" w:cs="Times New Roman"/>
        </w:rPr>
        <w:t>7</w:t>
      </w:r>
      <w:r>
        <w:rPr>
          <w:rFonts w:ascii="Times New Roman" w:hAnsi="Times New Roman" w:cs="Times New Roman"/>
        </w:rPr>
        <w:t xml:space="preserve">pm, </w:t>
      </w:r>
      <w:r w:rsidR="004B47EE">
        <w:rPr>
          <w:rFonts w:ascii="Times New Roman" w:hAnsi="Times New Roman" w:cs="Times New Roman"/>
        </w:rPr>
        <w:t xml:space="preserve">Friday 9am-5pm, </w:t>
      </w:r>
      <w:r>
        <w:rPr>
          <w:rFonts w:ascii="Times New Roman" w:hAnsi="Times New Roman" w:cs="Times New Roman"/>
        </w:rPr>
        <w:t xml:space="preserve">Saturday and Sunday </w:t>
      </w:r>
      <w:r w:rsidR="009748AE">
        <w:rPr>
          <w:rFonts w:ascii="Times New Roman" w:hAnsi="Times New Roman" w:cs="Times New Roman"/>
        </w:rPr>
        <w:t>9a</w:t>
      </w:r>
      <w:r w:rsidR="004B47EE">
        <w:rPr>
          <w:rFonts w:ascii="Times New Roman" w:hAnsi="Times New Roman" w:cs="Times New Roman"/>
        </w:rPr>
        <w:t>m</w:t>
      </w:r>
      <w:r>
        <w:rPr>
          <w:rFonts w:ascii="Times New Roman" w:hAnsi="Times New Roman" w:cs="Times New Roman"/>
        </w:rPr>
        <w:t>-</w:t>
      </w:r>
      <w:r w:rsidR="009748AE">
        <w:rPr>
          <w:rFonts w:ascii="Times New Roman" w:hAnsi="Times New Roman" w:cs="Times New Roman"/>
        </w:rPr>
        <w:t>1</w:t>
      </w:r>
      <w:r>
        <w:rPr>
          <w:rFonts w:ascii="Times New Roman" w:hAnsi="Times New Roman" w:cs="Times New Roman"/>
        </w:rPr>
        <w:t>pm</w:t>
      </w:r>
    </w:p>
    <w:p w14:paraId="15AB7A45" w14:textId="77777777" w:rsidR="00BF7F41" w:rsidRDefault="00BF7F41" w:rsidP="00BF7F41">
      <w:pPr>
        <w:autoSpaceDE w:val="0"/>
        <w:autoSpaceDN w:val="0"/>
        <w:adjustRightInd w:val="0"/>
        <w:spacing w:after="0" w:line="240" w:lineRule="auto"/>
        <w:rPr>
          <w:rStyle w:val="Heading2Char"/>
          <w:b/>
        </w:rPr>
      </w:pPr>
    </w:p>
    <w:p w14:paraId="7AF90C1F" w14:textId="7FA023B6" w:rsidR="00BF7F41" w:rsidRDefault="00BF7F41" w:rsidP="00FE2030">
      <w:pPr>
        <w:pStyle w:val="Heading2"/>
        <w:rPr>
          <w:rStyle w:val="Heading2Char"/>
          <w:b/>
        </w:rPr>
      </w:pPr>
      <w:r>
        <w:rPr>
          <w:rStyle w:val="Heading2Char"/>
          <w:b/>
        </w:rPr>
        <w:t>Counseling Services</w:t>
      </w:r>
    </w:p>
    <w:p w14:paraId="3F53080F" w14:textId="04526575" w:rsidR="00BF7F41" w:rsidRDefault="00BF7F41" w:rsidP="005A782B">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Phone: 800-878-5470</w:t>
      </w:r>
    </w:p>
    <w:p w14:paraId="6F68F898" w14:textId="612E7C23" w:rsidR="00BF7F41" w:rsidRDefault="00BF7F41" w:rsidP="005A782B">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Email: </w:t>
      </w:r>
      <w:hyperlink r:id="rId34" w:history="1">
        <w:r w:rsidR="00946EC0" w:rsidRPr="00282781">
          <w:rPr>
            <w:rStyle w:val="Hyperlink"/>
            <w:rFonts w:ascii="Times New Roman" w:hAnsi="Times New Roman" w:cs="Times New Roman"/>
          </w:rPr>
          <w:t>BayCareSAP@baycare.org</w:t>
        </w:r>
      </w:hyperlink>
      <w:r>
        <w:rPr>
          <w:rFonts w:ascii="Times New Roman" w:hAnsi="Times New Roman" w:cs="Times New Roman"/>
        </w:rPr>
        <w:t xml:space="preserve"> </w:t>
      </w:r>
    </w:p>
    <w:p w14:paraId="18AC039F" w14:textId="77777777" w:rsidR="00BF7F41" w:rsidRPr="009748AE" w:rsidRDefault="00BF7F41" w:rsidP="009748AE">
      <w:pPr>
        <w:autoSpaceDE w:val="0"/>
        <w:autoSpaceDN w:val="0"/>
        <w:adjustRightInd w:val="0"/>
        <w:spacing w:after="0" w:line="240" w:lineRule="auto"/>
        <w:ind w:left="360"/>
        <w:rPr>
          <w:rFonts w:ascii="Times New Roman" w:hAnsi="Times New Roman" w:cs="Times New Roman"/>
        </w:rPr>
      </w:pPr>
    </w:p>
    <w:p w14:paraId="3E9D43DF" w14:textId="2A7E0EE7" w:rsidR="00BF7F41" w:rsidRDefault="00BF7F41" w:rsidP="00FE2030">
      <w:pPr>
        <w:pStyle w:val="Heading2"/>
        <w:rPr>
          <w:rStyle w:val="Heading2Char"/>
          <w:b/>
        </w:rPr>
      </w:pPr>
      <w:r>
        <w:rPr>
          <w:rStyle w:val="Heading2Char"/>
          <w:b/>
        </w:rPr>
        <w:t>Financial Aid</w:t>
      </w:r>
    </w:p>
    <w:p w14:paraId="0112CDC6" w14:textId="37D79C3A" w:rsidR="00BF7F41" w:rsidRPr="00BF7F41" w:rsidRDefault="00BF7F41" w:rsidP="005A782B">
      <w:pPr>
        <w:pStyle w:val="ListParagraph"/>
        <w:numPr>
          <w:ilvl w:val="0"/>
          <w:numId w:val="11"/>
        </w:numPr>
        <w:autoSpaceDE w:val="0"/>
        <w:autoSpaceDN w:val="0"/>
        <w:adjustRightInd w:val="0"/>
        <w:spacing w:after="0" w:line="240" w:lineRule="auto"/>
        <w:rPr>
          <w:rFonts w:ascii="Times New Roman" w:hAnsi="Times New Roman" w:cs="Times New Roman"/>
        </w:rPr>
      </w:pPr>
      <w:r w:rsidRPr="00BF7F41">
        <w:rPr>
          <w:rFonts w:ascii="Times New Roman" w:hAnsi="Times New Roman" w:cs="Times New Roman"/>
        </w:rPr>
        <w:t xml:space="preserve">Email: </w:t>
      </w:r>
      <w:hyperlink r:id="rId35" w:history="1">
        <w:r w:rsidRPr="00BF7F41">
          <w:rPr>
            <w:rStyle w:val="Hyperlink"/>
            <w:rFonts w:ascii="Times New Roman" w:hAnsi="Times New Roman" w:cs="Times New Roman"/>
          </w:rPr>
          <w:t>FinAidOffice@valenciacollege.edu</w:t>
        </w:r>
      </w:hyperlink>
      <w:r w:rsidRPr="00BF7F41">
        <w:rPr>
          <w:rFonts w:ascii="Times New Roman" w:hAnsi="Times New Roman" w:cs="Times New Roman"/>
        </w:rPr>
        <w:t xml:space="preserve"> for your financial aid questions, as well as potential assistance with financial support </w:t>
      </w:r>
    </w:p>
    <w:p w14:paraId="6A019BC9" w14:textId="1E3F35CE" w:rsidR="00BF7F41" w:rsidRDefault="00BF7F41" w:rsidP="00BF7F41">
      <w:pPr>
        <w:autoSpaceDE w:val="0"/>
        <w:autoSpaceDN w:val="0"/>
        <w:adjustRightInd w:val="0"/>
        <w:spacing w:after="0" w:line="240" w:lineRule="auto"/>
        <w:rPr>
          <w:rFonts w:ascii="Times New Roman" w:hAnsi="Times New Roman" w:cs="Times New Roman"/>
        </w:rPr>
      </w:pPr>
    </w:p>
    <w:p w14:paraId="79FFDDA6" w14:textId="417A2653" w:rsidR="00260B42" w:rsidRPr="00260B42" w:rsidRDefault="00260B42" w:rsidP="00FE2030">
      <w:pPr>
        <w:pStyle w:val="Heading2"/>
      </w:pPr>
      <w:r>
        <w:rPr>
          <w:rStyle w:val="Heading2Char"/>
          <w:b/>
        </w:rPr>
        <w:t>Additional Virtual Resources</w:t>
      </w:r>
    </w:p>
    <w:p w14:paraId="54FD40AA" w14:textId="6AC86437" w:rsidR="00260B42" w:rsidRDefault="00260B42" w:rsidP="00260B42">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Website: </w:t>
      </w:r>
      <w:hyperlink r:id="rId36" w:history="1">
        <w:r w:rsidRPr="00260B42">
          <w:rPr>
            <w:rStyle w:val="Hyperlink"/>
            <w:rFonts w:ascii="Times New Roman" w:hAnsi="Times New Roman" w:cs="Times New Roman"/>
          </w:rPr>
          <w:t>Virtual Smart-Thinking Tutoring</w:t>
        </w:r>
      </w:hyperlink>
      <w:r>
        <w:rPr>
          <w:rFonts w:ascii="Times New Roman" w:hAnsi="Times New Roman" w:cs="Times New Roman"/>
        </w:rPr>
        <w:t xml:space="preserve"> </w:t>
      </w:r>
    </w:p>
    <w:p w14:paraId="0AEA171B" w14:textId="572A2FFC" w:rsidR="009748AE" w:rsidRPr="009748AE" w:rsidRDefault="00260B42" w:rsidP="009748AE">
      <w:pPr>
        <w:pStyle w:val="ListParagraph"/>
        <w:numPr>
          <w:ilvl w:val="0"/>
          <w:numId w:val="11"/>
        </w:numPr>
        <w:autoSpaceDE w:val="0"/>
        <w:autoSpaceDN w:val="0"/>
        <w:adjustRightInd w:val="0"/>
        <w:spacing w:after="0" w:line="240" w:lineRule="auto"/>
        <w:rPr>
          <w:rStyle w:val="Hyperlink"/>
          <w:rFonts w:ascii="Times New Roman" w:hAnsi="Times New Roman" w:cs="Times New Roman"/>
          <w:color w:val="auto"/>
          <w:u w:val="none"/>
        </w:rPr>
      </w:pPr>
      <w:r>
        <w:rPr>
          <w:rFonts w:ascii="Times New Roman" w:hAnsi="Times New Roman" w:cs="Times New Roman"/>
        </w:rPr>
        <w:t xml:space="preserve">Website: </w:t>
      </w:r>
      <w:hyperlink r:id="rId37" w:history="1">
        <w:r w:rsidRPr="00260B42">
          <w:rPr>
            <w:rStyle w:val="Hyperlink"/>
            <w:rFonts w:ascii="Times New Roman" w:hAnsi="Times New Roman" w:cs="Times New Roman"/>
          </w:rPr>
          <w:t>Virtual Library Services</w:t>
        </w:r>
      </w:hyperlink>
    </w:p>
    <w:p w14:paraId="087FBCFA" w14:textId="5090E594" w:rsidR="009748AE" w:rsidRPr="009748AE" w:rsidRDefault="009748AE" w:rsidP="009748AE">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rPr>
      </w:pPr>
      <w:r w:rsidRPr="009748AE">
        <w:rPr>
          <w:rStyle w:val="Hyperlink"/>
          <w:rFonts w:ascii="Times New Roman" w:hAnsi="Times New Roman" w:cs="Times New Roman"/>
          <w:color w:val="000000" w:themeColor="text1"/>
          <w:u w:val="none"/>
        </w:rPr>
        <w:t xml:space="preserve">Website: </w:t>
      </w:r>
      <w:hyperlink r:id="rId38" w:history="1">
        <w:r w:rsidRPr="009748AE">
          <w:rPr>
            <w:rStyle w:val="Hyperlink"/>
            <w:rFonts w:ascii="Times New Roman" w:hAnsi="Times New Roman" w:cs="Times New Roman"/>
          </w:rPr>
          <w:t>EVR 1001 Lib Guide</w:t>
        </w:r>
      </w:hyperlink>
    </w:p>
    <w:p w14:paraId="5F27EFC1" w14:textId="67ABBA3C" w:rsidR="003917A7" w:rsidRDefault="003917A7" w:rsidP="00B164FA">
      <w:pPr>
        <w:pStyle w:val="Heading1"/>
        <w:jc w:val="center"/>
        <w:rPr>
          <w:b/>
        </w:rPr>
      </w:pPr>
    </w:p>
    <w:p w14:paraId="42147A58" w14:textId="26A6670D" w:rsidR="003917A7" w:rsidRDefault="003917A7" w:rsidP="003917A7"/>
    <w:p w14:paraId="58CC1279" w14:textId="77777777" w:rsidR="003917A7" w:rsidRPr="003917A7" w:rsidRDefault="003917A7" w:rsidP="003917A7"/>
    <w:p w14:paraId="67B03B34" w14:textId="27ED8101" w:rsidR="003917A7" w:rsidRDefault="003917A7" w:rsidP="00B164FA">
      <w:pPr>
        <w:pStyle w:val="Heading1"/>
        <w:jc w:val="center"/>
        <w:rPr>
          <w:b/>
        </w:rPr>
      </w:pPr>
    </w:p>
    <w:p w14:paraId="32682B9C" w14:textId="615DC6A1" w:rsidR="003917A7" w:rsidRDefault="003917A7" w:rsidP="003917A7"/>
    <w:p w14:paraId="0DED6797" w14:textId="140296AA" w:rsidR="003917A7" w:rsidRDefault="003917A7" w:rsidP="00B164FA">
      <w:pPr>
        <w:pStyle w:val="Heading1"/>
        <w:jc w:val="center"/>
        <w:rPr>
          <w:b/>
        </w:rPr>
      </w:pPr>
    </w:p>
    <w:p w14:paraId="024C0ECE" w14:textId="027E46ED" w:rsidR="005D3D5B" w:rsidRDefault="005D3D5B" w:rsidP="005D3D5B">
      <w:pPr>
        <w:pStyle w:val="Heading1"/>
        <w:rPr>
          <w:b/>
        </w:rPr>
      </w:pPr>
    </w:p>
    <w:p w14:paraId="4173A1E7" w14:textId="77777777" w:rsidR="005D3D5B" w:rsidRPr="005D3D5B" w:rsidRDefault="005D3D5B" w:rsidP="005D3D5B"/>
    <w:p w14:paraId="7CE3D14D" w14:textId="52F0FDF9" w:rsidR="00301D76" w:rsidRPr="00B164FA" w:rsidRDefault="00B164FA" w:rsidP="00B164FA">
      <w:pPr>
        <w:pStyle w:val="Heading1"/>
        <w:jc w:val="center"/>
        <w:rPr>
          <w:b/>
        </w:rPr>
      </w:pPr>
      <w:r w:rsidRPr="00B164FA">
        <w:rPr>
          <w:b/>
        </w:rPr>
        <w:lastRenderedPageBreak/>
        <w:t>TENTATIVE COURSE SCHEDULE</w:t>
      </w:r>
    </w:p>
    <w:p w14:paraId="4AE16112" w14:textId="77777777" w:rsidR="00301D76" w:rsidRPr="00607B0E" w:rsidRDefault="00301D76" w:rsidP="00301D76">
      <w:pPr>
        <w:autoSpaceDE w:val="0"/>
        <w:autoSpaceDN w:val="0"/>
        <w:adjustRightInd w:val="0"/>
        <w:spacing w:after="0" w:line="240" w:lineRule="auto"/>
        <w:rPr>
          <w:rFonts w:ascii="Times New Roman" w:hAnsi="Times New Roman" w:cs="Times New Roman"/>
          <w:b/>
          <w:color w:val="000000"/>
        </w:rPr>
      </w:pPr>
      <w:r w:rsidRPr="00607B0E">
        <w:rPr>
          <w:rFonts w:ascii="Times New Roman" w:hAnsi="Times New Roman" w:cs="Times New Roman"/>
          <w:b/>
          <w:color w:val="000000"/>
        </w:rPr>
        <w:t>(NOTE: This is a tentative schedule and the instructor reserves the right to change this schedule without notice)</w:t>
      </w:r>
    </w:p>
    <w:tbl>
      <w:tblPr>
        <w:tblW w:w="9345" w:type="dxa"/>
        <w:tblInd w:w="5" w:type="dxa"/>
        <w:shd w:val="clear" w:color="auto" w:fill="FFFFFF"/>
        <w:tblCellMar>
          <w:left w:w="0" w:type="dxa"/>
          <w:right w:w="0" w:type="dxa"/>
        </w:tblCellMar>
        <w:tblLook w:val="04A0" w:firstRow="1" w:lastRow="0" w:firstColumn="1" w:lastColumn="0" w:noHBand="0" w:noVBand="1"/>
        <w:tblCaption w:val="Tentative Course Schedule"/>
        <w:tblDescription w:val="The table shows the date the week begins and what topic will be covered in lab and the online topic."/>
      </w:tblPr>
      <w:tblGrid>
        <w:gridCol w:w="1700"/>
        <w:gridCol w:w="1170"/>
        <w:gridCol w:w="6475"/>
      </w:tblGrid>
      <w:tr w:rsidR="00E87F93" w:rsidRPr="00E87F93" w14:paraId="4A899036" w14:textId="77777777" w:rsidTr="00E87F93">
        <w:tc>
          <w:tcPr>
            <w:tcW w:w="1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D6090A" w14:textId="77777777" w:rsidR="00E87F93" w:rsidRPr="00E87F93" w:rsidRDefault="00E87F93" w:rsidP="00E87F93">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b/>
                <w:bCs/>
                <w:color w:val="000000"/>
                <w:bdr w:val="none" w:sz="0" w:space="0" w:color="auto" w:frame="1"/>
              </w:rPr>
              <w:t>Week</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25982D" w14:textId="77777777" w:rsidR="00E87F93" w:rsidRPr="00E87F93" w:rsidRDefault="00E87F93" w:rsidP="00E87F93">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b/>
                <w:bCs/>
                <w:color w:val="000000"/>
                <w:bdr w:val="none" w:sz="0" w:space="0" w:color="auto" w:frame="1"/>
              </w:rPr>
              <w:t>Chapter</w:t>
            </w:r>
          </w:p>
        </w:tc>
        <w:tc>
          <w:tcPr>
            <w:tcW w:w="6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4BE47F" w14:textId="77777777" w:rsidR="00E87F93" w:rsidRPr="00E87F93" w:rsidRDefault="00E87F93" w:rsidP="00E87F93">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b/>
                <w:bCs/>
                <w:color w:val="000000"/>
                <w:bdr w:val="none" w:sz="0" w:space="0" w:color="auto" w:frame="1"/>
              </w:rPr>
              <w:t>Topic</w:t>
            </w:r>
          </w:p>
        </w:tc>
      </w:tr>
      <w:tr w:rsidR="00E87F93" w:rsidRPr="00E87F93" w14:paraId="029173D4" w14:textId="77777777" w:rsidTr="00E87F93">
        <w:trPr>
          <w:trHeight w:val="305"/>
        </w:trPr>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6E4AAD" w14:textId="12942136" w:rsidR="00E87F93" w:rsidRPr="00E87F93" w:rsidRDefault="00D24137" w:rsidP="00E87F93">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000000"/>
                <w:bdr w:val="none" w:sz="0" w:space="0" w:color="auto" w:frame="1"/>
              </w:rPr>
              <w:t>Jan 10-16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38746" w14:textId="5705901E" w:rsidR="00E87F93" w:rsidRPr="00E87F93" w:rsidRDefault="00E87F93" w:rsidP="00E87F93">
            <w:pPr>
              <w:spacing w:after="0" w:line="240" w:lineRule="auto"/>
              <w:jc w:val="center"/>
              <w:rPr>
                <w:rFonts w:ascii="Times New Roman" w:eastAsia="Times New Roman" w:hAnsi="Times New Roman" w:cs="Times New Roman"/>
                <w:color w:val="201F1E"/>
                <w:sz w:val="24"/>
                <w:szCs w:val="24"/>
              </w:rPr>
            </w:pP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D9334B" w14:textId="3D01375C" w:rsidR="00E87F93" w:rsidRPr="00E87F93" w:rsidRDefault="00E87F93" w:rsidP="00E87F93">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Orientation</w:t>
            </w:r>
            <w:r w:rsidR="007C6BAD">
              <w:rPr>
                <w:rFonts w:ascii="Times New Roman" w:eastAsia="Times New Roman" w:hAnsi="Times New Roman" w:cs="Times New Roman"/>
                <w:color w:val="000000"/>
                <w:bdr w:val="none" w:sz="0" w:space="0" w:color="auto" w:frame="1"/>
              </w:rPr>
              <w:t>, Introductions, and Pre-Learning Assignments</w:t>
            </w:r>
          </w:p>
        </w:tc>
      </w:tr>
      <w:tr w:rsidR="00E87F93" w:rsidRPr="00E87F93" w14:paraId="16A934D8"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154C9B" w14:textId="318176A4" w:rsidR="00E87F93" w:rsidRPr="00E87F93" w:rsidRDefault="00D24137" w:rsidP="00E87F93">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000000"/>
                <w:bdr w:val="none" w:sz="0" w:space="0" w:color="auto" w:frame="1"/>
              </w:rPr>
              <w:t>Jan 17-23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89FD1" w14:textId="6CBAD836" w:rsidR="00E87F93" w:rsidRPr="00E87F93" w:rsidRDefault="007C6BAD" w:rsidP="00E87F93">
            <w:pPr>
              <w:spacing w:after="0" w:line="240" w:lineRule="auto"/>
              <w:jc w:val="cente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1</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7E6AC" w14:textId="790DE6AA" w:rsidR="00E87F93" w:rsidRPr="00E87F93" w:rsidRDefault="00F61629" w:rsidP="00E87F93">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bdr w:val="none" w:sz="0" w:space="0" w:color="auto" w:frame="1"/>
              </w:rPr>
              <w:t>T</w:t>
            </w:r>
            <w:r w:rsidRPr="00E87F93">
              <w:rPr>
                <w:rFonts w:ascii="Times New Roman" w:eastAsia="Times New Roman" w:hAnsi="Times New Roman" w:cs="Times New Roman"/>
                <w:color w:val="201F1E"/>
                <w:bdr w:val="none" w:sz="0" w:space="0" w:color="auto" w:frame="1"/>
              </w:rPr>
              <w:t>he Environment and Sustainability</w:t>
            </w:r>
          </w:p>
        </w:tc>
      </w:tr>
      <w:tr w:rsidR="007C6BAD" w:rsidRPr="00E87F93" w14:paraId="57D05BDC"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8DB2F1" w14:textId="16D9934B" w:rsidR="007C6BAD" w:rsidRDefault="00D24137" w:rsidP="007C6BAD">
            <w:pPr>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Jan 24-30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16A73C" w14:textId="19299CB0" w:rsidR="007C6BAD" w:rsidRPr="00E87F93" w:rsidRDefault="007C6BAD" w:rsidP="007C6BAD">
            <w:pPr>
              <w:spacing w:after="0" w:line="240" w:lineRule="auto"/>
              <w:jc w:val="center"/>
              <w:rPr>
                <w:rFonts w:ascii="Times New Roman" w:eastAsia="Times New Roman" w:hAnsi="Times New Roman" w:cs="Times New Roman"/>
                <w:color w:val="000000"/>
                <w:bdr w:val="none" w:sz="0" w:space="0" w:color="auto" w:frame="1"/>
              </w:rPr>
            </w:pPr>
            <w:r w:rsidRPr="00E87F93">
              <w:rPr>
                <w:rFonts w:ascii="Times New Roman" w:eastAsia="Times New Roman" w:hAnsi="Times New Roman" w:cs="Times New Roman"/>
                <w:color w:val="000000"/>
                <w:bdr w:val="none" w:sz="0" w:space="0" w:color="auto" w:frame="1"/>
              </w:rPr>
              <w:t>3</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1A80EA" w14:textId="4EA9405F" w:rsidR="007C6BAD" w:rsidRPr="00E87F93" w:rsidRDefault="007C6BAD" w:rsidP="007C6BAD">
            <w:pPr>
              <w:spacing w:after="0" w:line="240" w:lineRule="auto"/>
              <w:rPr>
                <w:rFonts w:ascii="Times New Roman" w:eastAsia="Times New Roman" w:hAnsi="Times New Roman" w:cs="Times New Roman"/>
                <w:color w:val="201F1E"/>
                <w:bdr w:val="none" w:sz="0" w:space="0" w:color="auto" w:frame="1"/>
              </w:rPr>
            </w:pPr>
            <w:r w:rsidRPr="00E87F93">
              <w:rPr>
                <w:rFonts w:ascii="Times New Roman" w:eastAsia="Times New Roman" w:hAnsi="Times New Roman" w:cs="Times New Roman"/>
                <w:color w:val="201F1E"/>
                <w:bdr w:val="none" w:sz="0" w:space="0" w:color="auto" w:frame="1"/>
              </w:rPr>
              <w:t>Ecosystems</w:t>
            </w:r>
          </w:p>
        </w:tc>
      </w:tr>
      <w:tr w:rsidR="007C6BAD" w:rsidRPr="00E87F93" w14:paraId="2E9FB690" w14:textId="77777777" w:rsidTr="007C6BAD">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5D0C92" w14:textId="1C96CA8B" w:rsidR="007C6BAD" w:rsidRPr="00E87F93" w:rsidRDefault="00D24137" w:rsidP="007C6BAD">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000000"/>
                <w:bdr w:val="none" w:sz="0" w:space="0" w:color="auto" w:frame="1"/>
              </w:rPr>
              <w:t>Jan 31-Feb 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B82F88"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4</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43CDD" w14:textId="77777777" w:rsidR="007C6BAD" w:rsidRPr="00E87F93" w:rsidRDefault="007C6BAD" w:rsidP="007C6BAD">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201F1E"/>
                <w:bdr w:val="none" w:sz="0" w:space="0" w:color="auto" w:frame="1"/>
              </w:rPr>
              <w:t>Biodiversity and Evolution</w:t>
            </w:r>
          </w:p>
        </w:tc>
      </w:tr>
      <w:tr w:rsidR="007C6BAD" w:rsidRPr="00E87F93" w14:paraId="5CF40708"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2B88B5" w14:textId="767C6902" w:rsidR="007C6BAD" w:rsidRPr="00E87F93" w:rsidRDefault="00D24137" w:rsidP="007C6BAD">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000000"/>
                <w:bdr w:val="none" w:sz="0" w:space="0" w:color="auto" w:frame="1"/>
              </w:rPr>
              <w:t>Feb 7-13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284BC9"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5</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F05B86" w14:textId="77777777" w:rsidR="007C6BAD" w:rsidRPr="00E87F93" w:rsidRDefault="007C6BAD" w:rsidP="007C6BAD">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201F1E"/>
                <w:bdr w:val="none" w:sz="0" w:space="0" w:color="auto" w:frame="1"/>
              </w:rPr>
              <w:t>Species Interactions, Ecological Succession, and Population Control</w:t>
            </w:r>
          </w:p>
        </w:tc>
      </w:tr>
      <w:tr w:rsidR="007C6BAD" w:rsidRPr="00E87F93" w14:paraId="6371A324" w14:textId="77777777" w:rsidTr="007C6BAD">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BEB891" w14:textId="7B0D27E7" w:rsidR="007C6BAD" w:rsidRPr="00E87F93" w:rsidRDefault="00D24137" w:rsidP="007C6BAD">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000000"/>
                <w:bdr w:val="none" w:sz="0" w:space="0" w:color="auto" w:frame="1"/>
              </w:rPr>
              <w:t>Feb 14-20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BB5369"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6</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BE0F4" w14:textId="77777777" w:rsidR="007C6BAD" w:rsidRPr="00E87F93" w:rsidRDefault="007C6BAD" w:rsidP="007C6BAD">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201F1E"/>
                <w:bdr w:val="none" w:sz="0" w:space="0" w:color="auto" w:frame="1"/>
              </w:rPr>
              <w:t>Human Population and Urbanization</w:t>
            </w:r>
          </w:p>
        </w:tc>
      </w:tr>
      <w:tr w:rsidR="007C6BAD" w:rsidRPr="00E87F93" w14:paraId="15B86D65" w14:textId="77777777" w:rsidTr="007C6BAD">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8C8641" w14:textId="0D191038" w:rsidR="007C6BAD" w:rsidRPr="007C6BAD" w:rsidRDefault="00D24137" w:rsidP="007C6BAD">
            <w:p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rPr>
              <w:t>Feb 21-27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72DDA"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8</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76CD8E" w14:textId="77777777" w:rsidR="007C6BAD" w:rsidRPr="00E87F93" w:rsidRDefault="007C6BAD" w:rsidP="007C6BAD">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201F1E"/>
                <w:bdr w:val="none" w:sz="0" w:space="0" w:color="auto" w:frame="1"/>
              </w:rPr>
              <w:t>Sustaining Biodiversity: Saving Species</w:t>
            </w:r>
          </w:p>
        </w:tc>
      </w:tr>
      <w:tr w:rsidR="007C6BAD" w:rsidRPr="00E87F93" w14:paraId="4EB29FEB"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4986FE" w14:textId="21C6360D" w:rsidR="007C6BAD" w:rsidRPr="007C6BAD" w:rsidRDefault="00D24137" w:rsidP="007C6BAD">
            <w:p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rPr>
              <w:t>Feb 28-Mar 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CAD2B"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9</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1C1DDE" w14:textId="77777777" w:rsidR="007C6BAD" w:rsidRPr="00E87F93" w:rsidRDefault="007C6BAD" w:rsidP="007C6BAD">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201F1E"/>
                <w:bdr w:val="none" w:sz="0" w:space="0" w:color="auto" w:frame="1"/>
              </w:rPr>
              <w:t>Sustaining Biodiversity: Saving Ecosystems</w:t>
            </w:r>
          </w:p>
        </w:tc>
      </w:tr>
      <w:tr w:rsidR="00D24137" w:rsidRPr="00E87F93" w14:paraId="24243171"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E3FDB0" w14:textId="79ED170F" w:rsidR="00D24137" w:rsidRPr="00D24137" w:rsidRDefault="00D24137" w:rsidP="007C6BAD">
            <w:pPr>
              <w:spacing w:after="0" w:line="240" w:lineRule="auto"/>
              <w:rPr>
                <w:rFonts w:ascii="Times New Roman" w:eastAsia="Times New Roman" w:hAnsi="Times New Roman" w:cs="Times New Roman"/>
                <w:color w:val="201F1E"/>
              </w:rPr>
            </w:pPr>
            <w:r w:rsidRPr="00D24137">
              <w:rPr>
                <w:rFonts w:ascii="Times New Roman" w:eastAsia="Times New Roman" w:hAnsi="Times New Roman" w:cs="Times New Roman"/>
                <w:color w:val="201F1E"/>
              </w:rPr>
              <w:t>Mar 7-13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87FFB5" w14:textId="77777777" w:rsidR="00D24137" w:rsidRPr="00E87F93" w:rsidRDefault="00D24137" w:rsidP="007C6BAD">
            <w:pPr>
              <w:spacing w:after="0" w:line="240" w:lineRule="auto"/>
              <w:jc w:val="center"/>
              <w:rPr>
                <w:rFonts w:ascii="Times New Roman" w:eastAsia="Times New Roman" w:hAnsi="Times New Roman" w:cs="Times New Roman"/>
                <w:color w:val="000000"/>
                <w:bdr w:val="none" w:sz="0" w:space="0" w:color="auto" w:frame="1"/>
              </w:rPr>
            </w:pP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69BA7D" w14:textId="7B79CDB5" w:rsidR="00D24137" w:rsidRPr="00E87F93" w:rsidRDefault="00D24137" w:rsidP="007C6BAD">
            <w:pPr>
              <w:spacing w:after="0" w:line="240" w:lineRule="auto"/>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Spring Break</w:t>
            </w:r>
          </w:p>
        </w:tc>
      </w:tr>
      <w:tr w:rsidR="007C6BAD" w:rsidRPr="00E87F93" w14:paraId="0A3D5E8F"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ADE525" w14:textId="64B0E0C9" w:rsidR="007C6BAD" w:rsidRPr="00D24137" w:rsidRDefault="00D24137" w:rsidP="007C6BAD">
            <w:pPr>
              <w:spacing w:after="0" w:line="240" w:lineRule="auto"/>
              <w:rPr>
                <w:rFonts w:ascii="Times New Roman" w:eastAsia="Times New Roman" w:hAnsi="Times New Roman" w:cs="Times New Roman"/>
                <w:color w:val="201F1E"/>
              </w:rPr>
            </w:pPr>
            <w:r w:rsidRPr="00D24137">
              <w:rPr>
                <w:rFonts w:ascii="Times New Roman" w:eastAsia="Times New Roman" w:hAnsi="Times New Roman" w:cs="Times New Roman"/>
                <w:color w:val="000000"/>
                <w:bdr w:val="none" w:sz="0" w:space="0" w:color="auto" w:frame="1"/>
              </w:rPr>
              <w:t>Mar 14-20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3C900F"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10</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6F8491" w14:textId="77777777" w:rsidR="007C6BAD" w:rsidRPr="00E87F93" w:rsidRDefault="007C6BAD" w:rsidP="007C6BAD">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201F1E"/>
                <w:bdr w:val="none" w:sz="0" w:space="0" w:color="auto" w:frame="1"/>
              </w:rPr>
              <w:t>Food Production and the Environment</w:t>
            </w:r>
          </w:p>
        </w:tc>
      </w:tr>
      <w:tr w:rsidR="007C6BAD" w:rsidRPr="00E87F93" w14:paraId="71299FB2"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614A0B" w14:textId="7327CFE3" w:rsidR="007C6BAD" w:rsidRPr="00D24137" w:rsidRDefault="00D24137" w:rsidP="007C6BAD">
            <w:pPr>
              <w:spacing w:after="0" w:line="240" w:lineRule="auto"/>
              <w:rPr>
                <w:rFonts w:ascii="Times New Roman" w:eastAsia="Times New Roman" w:hAnsi="Times New Roman" w:cs="Times New Roman"/>
                <w:color w:val="201F1E"/>
              </w:rPr>
            </w:pPr>
            <w:r w:rsidRPr="00D24137">
              <w:rPr>
                <w:rFonts w:ascii="Times New Roman" w:eastAsia="Times New Roman" w:hAnsi="Times New Roman" w:cs="Times New Roman"/>
                <w:color w:val="201F1E"/>
              </w:rPr>
              <w:t>Mar 21-27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28DBF"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11</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494B5" w14:textId="77777777" w:rsidR="007C6BAD" w:rsidRPr="00E87F93" w:rsidRDefault="007C6BAD" w:rsidP="007C6BAD">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201F1E"/>
                <w:bdr w:val="none" w:sz="0" w:space="0" w:color="auto" w:frame="1"/>
              </w:rPr>
              <w:t>Water Resources and Water Pollution</w:t>
            </w:r>
          </w:p>
        </w:tc>
      </w:tr>
      <w:tr w:rsidR="007C6BAD" w:rsidRPr="00E87F93" w14:paraId="0A119599"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E06C7E" w14:textId="6EE6945C" w:rsidR="007C6BAD" w:rsidRPr="00D24137" w:rsidRDefault="00D24137" w:rsidP="007C6BAD">
            <w:pPr>
              <w:spacing w:after="0" w:line="240" w:lineRule="auto"/>
              <w:rPr>
                <w:rFonts w:ascii="Times New Roman" w:eastAsia="Times New Roman" w:hAnsi="Times New Roman" w:cs="Times New Roman"/>
                <w:color w:val="201F1E"/>
              </w:rPr>
            </w:pPr>
            <w:r w:rsidRPr="00D24137">
              <w:rPr>
                <w:rFonts w:ascii="Times New Roman" w:eastAsia="Times New Roman" w:hAnsi="Times New Roman" w:cs="Times New Roman"/>
                <w:color w:val="201F1E"/>
              </w:rPr>
              <w:t>Mar 28-Apr 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AF0F4B"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13</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EA6AD8" w14:textId="77777777" w:rsidR="007C6BAD" w:rsidRPr="00E87F93" w:rsidRDefault="007C6BAD" w:rsidP="007C6BAD">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201F1E"/>
                <w:bdr w:val="none" w:sz="0" w:space="0" w:color="auto" w:frame="1"/>
              </w:rPr>
              <w:t>Energy Resources</w:t>
            </w:r>
          </w:p>
        </w:tc>
      </w:tr>
      <w:tr w:rsidR="007C6BAD" w:rsidRPr="00E87F93" w14:paraId="62D835C5"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A5D19D" w14:textId="38010B1E" w:rsidR="007C6BAD" w:rsidRPr="00D24137" w:rsidRDefault="00D24137" w:rsidP="007C6BAD">
            <w:pPr>
              <w:spacing w:after="0" w:line="240" w:lineRule="auto"/>
              <w:rPr>
                <w:rFonts w:ascii="Times New Roman" w:eastAsia="Times New Roman" w:hAnsi="Times New Roman" w:cs="Times New Roman"/>
                <w:color w:val="000000"/>
                <w:bdr w:val="none" w:sz="0" w:space="0" w:color="auto" w:frame="1"/>
              </w:rPr>
            </w:pPr>
            <w:r w:rsidRPr="00D24137">
              <w:rPr>
                <w:rFonts w:ascii="Times New Roman" w:eastAsia="Times New Roman" w:hAnsi="Times New Roman" w:cs="Times New Roman"/>
                <w:color w:val="000000"/>
                <w:bdr w:val="none" w:sz="0" w:space="0" w:color="auto" w:frame="1"/>
              </w:rPr>
              <w:t>Apr 4-10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675CF0" w14:textId="3D8236A2" w:rsidR="007C6BAD" w:rsidRPr="00E87F93" w:rsidRDefault="007C6BAD" w:rsidP="007C6BAD">
            <w:pPr>
              <w:spacing w:after="0" w:line="240" w:lineRule="auto"/>
              <w:jc w:val="cente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15</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65220E" w14:textId="65338AE7" w:rsidR="007C6BAD" w:rsidRPr="00E87F93" w:rsidRDefault="007C6BAD" w:rsidP="007C6BAD">
            <w:pPr>
              <w:spacing w:after="0" w:line="240" w:lineRule="auto"/>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Air Pollution</w:t>
            </w:r>
            <w:r w:rsidR="00BE3157">
              <w:rPr>
                <w:rFonts w:ascii="Times New Roman" w:eastAsia="Times New Roman" w:hAnsi="Times New Roman" w:cs="Times New Roman"/>
                <w:color w:val="201F1E"/>
                <w:bdr w:val="none" w:sz="0" w:space="0" w:color="auto" w:frame="1"/>
              </w:rPr>
              <w:t>, Climate Change, Stratospheric Ozone</w:t>
            </w:r>
          </w:p>
        </w:tc>
      </w:tr>
      <w:tr w:rsidR="007C6BAD" w:rsidRPr="00E87F93" w14:paraId="2446F763"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A4B9BD" w14:textId="30F8AC8C" w:rsidR="007C6BAD" w:rsidRPr="00D24137" w:rsidRDefault="00D24137" w:rsidP="007C6BAD">
            <w:pPr>
              <w:spacing w:after="0" w:line="240" w:lineRule="auto"/>
              <w:rPr>
                <w:rFonts w:ascii="Times New Roman" w:eastAsia="Times New Roman" w:hAnsi="Times New Roman" w:cs="Times New Roman"/>
                <w:color w:val="201F1E"/>
              </w:rPr>
            </w:pPr>
            <w:r w:rsidRPr="00D24137">
              <w:rPr>
                <w:rFonts w:ascii="Times New Roman" w:eastAsia="Times New Roman" w:hAnsi="Times New Roman" w:cs="Times New Roman"/>
                <w:color w:val="201F1E"/>
              </w:rPr>
              <w:t>Apr 11-17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6797A"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15</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F13C9" w14:textId="395FCA4B" w:rsidR="007C6BAD" w:rsidRPr="00E87F93" w:rsidRDefault="00BE3157" w:rsidP="007C6BAD">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bdr w:val="none" w:sz="0" w:space="0" w:color="auto" w:frame="1"/>
              </w:rPr>
              <w:t xml:space="preserve">Air Pollution, </w:t>
            </w:r>
            <w:r w:rsidR="007C6BAD" w:rsidRPr="00E87F93">
              <w:rPr>
                <w:rFonts w:ascii="Times New Roman" w:eastAsia="Times New Roman" w:hAnsi="Times New Roman" w:cs="Times New Roman"/>
                <w:color w:val="201F1E"/>
                <w:bdr w:val="none" w:sz="0" w:space="0" w:color="auto" w:frame="1"/>
              </w:rPr>
              <w:t>Climate Change and Stratospheric Ozone</w:t>
            </w:r>
          </w:p>
        </w:tc>
      </w:tr>
      <w:tr w:rsidR="007C6BAD" w:rsidRPr="00E87F93" w14:paraId="6D0ABF2B" w14:textId="77777777" w:rsidTr="00E87F9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8D63FC" w14:textId="43F503D4" w:rsidR="007C6BAD" w:rsidRPr="00D24137" w:rsidRDefault="00D24137" w:rsidP="007C6BAD">
            <w:pPr>
              <w:spacing w:after="0" w:line="240" w:lineRule="auto"/>
              <w:rPr>
                <w:rFonts w:ascii="Times New Roman" w:eastAsia="Times New Roman" w:hAnsi="Times New Roman" w:cs="Times New Roman"/>
                <w:color w:val="201F1E"/>
              </w:rPr>
            </w:pPr>
            <w:r w:rsidRPr="00D24137">
              <w:rPr>
                <w:rFonts w:ascii="Times New Roman" w:eastAsia="Times New Roman" w:hAnsi="Times New Roman" w:cs="Times New Roman"/>
                <w:color w:val="000000"/>
                <w:bdr w:val="none" w:sz="0" w:space="0" w:color="auto" w:frame="1"/>
              </w:rPr>
              <w:t>Apr 18-24</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419E47" w14:textId="77777777" w:rsidR="007C6BAD" w:rsidRPr="00E87F93" w:rsidRDefault="007C6BAD" w:rsidP="007C6BAD">
            <w:pPr>
              <w:spacing w:after="0" w:line="240" w:lineRule="auto"/>
              <w:jc w:val="center"/>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000000"/>
                <w:bdr w:val="none" w:sz="0" w:space="0" w:color="auto" w:frame="1"/>
              </w:rPr>
              <w:t> </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1DA91" w14:textId="77777777" w:rsidR="007C6BAD" w:rsidRPr="00E87F93" w:rsidRDefault="007C6BAD" w:rsidP="007C6BAD">
            <w:pPr>
              <w:spacing w:after="0" w:line="240" w:lineRule="auto"/>
              <w:rPr>
                <w:rFonts w:ascii="Times New Roman" w:eastAsia="Times New Roman" w:hAnsi="Times New Roman" w:cs="Times New Roman"/>
                <w:color w:val="201F1E"/>
                <w:sz w:val="24"/>
                <w:szCs w:val="24"/>
              </w:rPr>
            </w:pPr>
            <w:r w:rsidRPr="00E87F93">
              <w:rPr>
                <w:rFonts w:ascii="Times New Roman" w:eastAsia="Times New Roman" w:hAnsi="Times New Roman" w:cs="Times New Roman"/>
                <w:color w:val="201F1E"/>
                <w:bdr w:val="none" w:sz="0" w:space="0" w:color="auto" w:frame="1"/>
              </w:rPr>
              <w:t>Final Project</w:t>
            </w:r>
          </w:p>
        </w:tc>
      </w:tr>
    </w:tbl>
    <w:p w14:paraId="6B1F8F66" w14:textId="5529124D" w:rsidR="000345A2" w:rsidRPr="00B164FA" w:rsidRDefault="000345A2" w:rsidP="00B164FA">
      <w:pPr>
        <w:pStyle w:val="Heading2"/>
        <w:rPr>
          <w:b/>
        </w:rPr>
      </w:pPr>
      <w:r w:rsidRPr="00B164FA">
        <w:rPr>
          <w:b/>
        </w:rPr>
        <w:t xml:space="preserve">Final </w:t>
      </w:r>
      <w:r w:rsidR="00523A2B">
        <w:rPr>
          <w:b/>
        </w:rPr>
        <w:t>Project</w:t>
      </w:r>
    </w:p>
    <w:p w14:paraId="34CD1C1D" w14:textId="1570086D" w:rsidR="000345A2" w:rsidRPr="000B22B0" w:rsidRDefault="003E6E71" w:rsidP="005A782B">
      <w:pPr>
        <w:pStyle w:val="ListParagraph"/>
        <w:numPr>
          <w:ilvl w:val="0"/>
          <w:numId w:val="1"/>
        </w:numPr>
        <w:autoSpaceDE w:val="0"/>
        <w:autoSpaceDN w:val="0"/>
        <w:adjustRightInd w:val="0"/>
        <w:spacing w:after="0" w:line="240" w:lineRule="auto"/>
        <w:rPr>
          <w:rFonts w:ascii="Times New Roman" w:hAnsi="Times New Roman" w:cs="Times New Roman"/>
        </w:rPr>
      </w:pPr>
      <w:r w:rsidRPr="000B22B0">
        <w:rPr>
          <w:rFonts w:ascii="Times New Roman" w:hAnsi="Times New Roman" w:cs="Times New Roman"/>
        </w:rPr>
        <w:t>Online</w:t>
      </w:r>
      <w:r w:rsidR="0018427F" w:rsidRPr="000B22B0">
        <w:rPr>
          <w:rFonts w:ascii="Times New Roman" w:hAnsi="Times New Roman" w:cs="Times New Roman"/>
        </w:rPr>
        <w:t xml:space="preserve"> – due </w:t>
      </w:r>
      <w:r w:rsidR="002D3E65">
        <w:rPr>
          <w:rFonts w:ascii="Times New Roman" w:hAnsi="Times New Roman" w:cs="Times New Roman"/>
        </w:rPr>
        <w:t>Apr</w:t>
      </w:r>
      <w:r w:rsidR="005B05D2">
        <w:rPr>
          <w:rFonts w:ascii="Times New Roman" w:hAnsi="Times New Roman" w:cs="Times New Roman"/>
        </w:rPr>
        <w:t>il</w:t>
      </w:r>
      <w:r w:rsidR="002D3E65">
        <w:rPr>
          <w:rFonts w:ascii="Times New Roman" w:hAnsi="Times New Roman" w:cs="Times New Roman"/>
        </w:rPr>
        <w:t xml:space="preserve"> 24</w:t>
      </w:r>
      <w:r w:rsidR="002D3E65" w:rsidRPr="002D3E65">
        <w:rPr>
          <w:rFonts w:ascii="Times New Roman" w:hAnsi="Times New Roman" w:cs="Times New Roman"/>
          <w:vertAlign w:val="superscript"/>
        </w:rPr>
        <w:t>th</w:t>
      </w:r>
      <w:r w:rsidR="002D3E65">
        <w:rPr>
          <w:rFonts w:ascii="Times New Roman" w:hAnsi="Times New Roman" w:cs="Times New Roman"/>
        </w:rPr>
        <w:t xml:space="preserve"> </w:t>
      </w:r>
    </w:p>
    <w:p w14:paraId="6F6B3479" w14:textId="3F87BFD9" w:rsidR="005D7AAE" w:rsidRPr="00325075" w:rsidRDefault="000345A2" w:rsidP="00325075">
      <w:pPr>
        <w:pStyle w:val="Heading2"/>
        <w:rPr>
          <w:b/>
        </w:rPr>
      </w:pPr>
      <w:r w:rsidRPr="00B164FA">
        <w:rPr>
          <w:b/>
        </w:rPr>
        <w:t>Vaca</w:t>
      </w:r>
      <w:r w:rsidR="00B164FA" w:rsidRPr="00B164FA">
        <w:rPr>
          <w:b/>
        </w:rPr>
        <w:t>tions and other important dates</w:t>
      </w:r>
    </w:p>
    <w:p w14:paraId="7EC8E6D6" w14:textId="0F347D17" w:rsidR="005D7AAE" w:rsidRDefault="002D3E65" w:rsidP="005A782B">
      <w:pPr>
        <w:pStyle w:val="ListParagraph"/>
        <w:numPr>
          <w:ilvl w:val="0"/>
          <w:numId w:val="2"/>
        </w:numPr>
        <w:autoSpaceDE w:val="0"/>
        <w:autoSpaceDN w:val="0"/>
        <w:adjustRightInd w:val="0"/>
        <w:spacing w:after="0" w:line="240" w:lineRule="auto"/>
        <w:rPr>
          <w:rFonts w:ascii="Times-Roman" w:hAnsi="Times-Roman" w:cs="Times-Roman"/>
          <w:szCs w:val="20"/>
        </w:rPr>
      </w:pPr>
      <w:r>
        <w:rPr>
          <w:rFonts w:ascii="Times-Roman" w:hAnsi="Times-Roman" w:cs="Times-Roman"/>
          <w:szCs w:val="20"/>
        </w:rPr>
        <w:t>January 18</w:t>
      </w:r>
      <w:r w:rsidRPr="002D3E65">
        <w:rPr>
          <w:rFonts w:ascii="Times-Roman" w:hAnsi="Times-Roman" w:cs="Times-Roman"/>
          <w:szCs w:val="20"/>
          <w:vertAlign w:val="superscript"/>
        </w:rPr>
        <w:t>th</w:t>
      </w:r>
      <w:r>
        <w:rPr>
          <w:rFonts w:ascii="Times-Roman" w:hAnsi="Times-Roman" w:cs="Times-Roman"/>
          <w:szCs w:val="20"/>
        </w:rPr>
        <w:t xml:space="preserve"> </w:t>
      </w:r>
      <w:r w:rsidR="00495999">
        <w:rPr>
          <w:rFonts w:ascii="Times-Roman" w:hAnsi="Times-Roman" w:cs="Times-Roman"/>
          <w:szCs w:val="20"/>
        </w:rPr>
        <w:t>@ 11:59pm</w:t>
      </w:r>
      <w:r w:rsidR="005D7AAE" w:rsidRPr="005D7AAE">
        <w:rPr>
          <w:rFonts w:ascii="Times-Roman" w:hAnsi="Times-Roman" w:cs="Times-Roman"/>
          <w:szCs w:val="20"/>
        </w:rPr>
        <w:t>– Drop/Refund Deadline</w:t>
      </w:r>
    </w:p>
    <w:p w14:paraId="5BB79DAB" w14:textId="2BCCC1B8" w:rsidR="002D3E65" w:rsidRPr="002D3E65" w:rsidRDefault="002D3E65" w:rsidP="002D3E65">
      <w:pPr>
        <w:pStyle w:val="ListParagraph"/>
        <w:numPr>
          <w:ilvl w:val="0"/>
          <w:numId w:val="2"/>
        </w:numPr>
        <w:autoSpaceDE w:val="0"/>
        <w:autoSpaceDN w:val="0"/>
        <w:adjustRightInd w:val="0"/>
        <w:spacing w:after="0" w:line="240" w:lineRule="auto"/>
        <w:rPr>
          <w:rFonts w:ascii="Times-Roman" w:hAnsi="Times-Roman" w:cs="Times-Roman"/>
          <w:szCs w:val="20"/>
        </w:rPr>
      </w:pPr>
      <w:r>
        <w:rPr>
          <w:rFonts w:ascii="Times-Roman" w:hAnsi="Times-Roman" w:cs="Times-Roman"/>
          <w:szCs w:val="20"/>
        </w:rPr>
        <w:t xml:space="preserve">March 7-13 Spring Break </w:t>
      </w:r>
    </w:p>
    <w:p w14:paraId="7C4C9AB2" w14:textId="3163C635" w:rsidR="005D7AAE" w:rsidRDefault="002D3E65" w:rsidP="005A782B">
      <w:pPr>
        <w:pStyle w:val="ListParagraph"/>
        <w:numPr>
          <w:ilvl w:val="0"/>
          <w:numId w:val="2"/>
        </w:numPr>
        <w:autoSpaceDE w:val="0"/>
        <w:autoSpaceDN w:val="0"/>
        <w:adjustRightInd w:val="0"/>
        <w:spacing w:after="0" w:line="240" w:lineRule="auto"/>
        <w:rPr>
          <w:rFonts w:ascii="Times-Roman" w:hAnsi="Times-Roman" w:cs="Times-Roman"/>
          <w:szCs w:val="20"/>
        </w:rPr>
      </w:pPr>
      <w:r>
        <w:rPr>
          <w:rFonts w:ascii="Times-Roman" w:hAnsi="Times-Roman" w:cs="Times-Roman"/>
          <w:szCs w:val="20"/>
        </w:rPr>
        <w:t>March 25</w:t>
      </w:r>
      <w:r w:rsidRPr="002D3E65">
        <w:rPr>
          <w:rFonts w:ascii="Times-Roman" w:hAnsi="Times-Roman" w:cs="Times-Roman"/>
          <w:szCs w:val="20"/>
          <w:vertAlign w:val="superscript"/>
        </w:rPr>
        <w:t>th</w:t>
      </w:r>
      <w:r>
        <w:rPr>
          <w:rFonts w:ascii="Times-Roman" w:hAnsi="Times-Roman" w:cs="Times-Roman"/>
          <w:szCs w:val="20"/>
        </w:rPr>
        <w:t xml:space="preserve"> </w:t>
      </w:r>
      <w:r w:rsidR="00480B07">
        <w:rPr>
          <w:rFonts w:ascii="Times-Roman" w:hAnsi="Times-Roman" w:cs="Times-Roman"/>
          <w:szCs w:val="20"/>
        </w:rPr>
        <w:t xml:space="preserve"> </w:t>
      </w:r>
      <w:r w:rsidR="00495999">
        <w:rPr>
          <w:rFonts w:ascii="Times-Roman" w:hAnsi="Times-Roman" w:cs="Times-Roman"/>
          <w:szCs w:val="20"/>
        </w:rPr>
        <w:t>@11:59pm</w:t>
      </w:r>
      <w:r w:rsidR="005D7AAE" w:rsidRPr="005D7AAE">
        <w:rPr>
          <w:rFonts w:ascii="Times-Roman" w:hAnsi="Times-Roman" w:cs="Times-Roman"/>
          <w:szCs w:val="20"/>
        </w:rPr>
        <w:t>– Withdrawal deadline</w:t>
      </w:r>
    </w:p>
    <w:p w14:paraId="6863B77B" w14:textId="7BB8E659" w:rsidR="005D7AAE" w:rsidRPr="005D7AAE" w:rsidRDefault="002D3E65" w:rsidP="005A782B">
      <w:pPr>
        <w:pStyle w:val="ListParagraph"/>
        <w:numPr>
          <w:ilvl w:val="0"/>
          <w:numId w:val="2"/>
        </w:numPr>
        <w:autoSpaceDE w:val="0"/>
        <w:autoSpaceDN w:val="0"/>
        <w:adjustRightInd w:val="0"/>
        <w:spacing w:after="0" w:line="240" w:lineRule="auto"/>
        <w:rPr>
          <w:rFonts w:ascii="Times-Roman" w:hAnsi="Times-Roman" w:cs="Times-Roman"/>
          <w:szCs w:val="20"/>
        </w:rPr>
      </w:pPr>
      <w:r>
        <w:rPr>
          <w:rFonts w:ascii="Times-Roman" w:hAnsi="Times-Roman" w:cs="Times-Roman"/>
          <w:szCs w:val="20"/>
        </w:rPr>
        <w:t>April 24</w:t>
      </w:r>
      <w:r w:rsidRPr="002D3E65">
        <w:rPr>
          <w:rFonts w:ascii="Times-Roman" w:hAnsi="Times-Roman" w:cs="Times-Roman"/>
          <w:szCs w:val="20"/>
          <w:vertAlign w:val="superscript"/>
        </w:rPr>
        <w:t>th</w:t>
      </w:r>
      <w:r>
        <w:rPr>
          <w:rFonts w:ascii="Times-Roman" w:hAnsi="Times-Roman" w:cs="Times-Roman"/>
          <w:szCs w:val="20"/>
        </w:rPr>
        <w:t xml:space="preserve"> </w:t>
      </w:r>
      <w:r w:rsidR="00F61629">
        <w:rPr>
          <w:rFonts w:ascii="Times-Roman" w:hAnsi="Times-Roman" w:cs="Times-Roman"/>
          <w:szCs w:val="20"/>
        </w:rPr>
        <w:t xml:space="preserve"> </w:t>
      </w:r>
      <w:r w:rsidR="005D7AAE" w:rsidRPr="005D7AAE">
        <w:rPr>
          <w:rFonts w:ascii="Times-Roman" w:hAnsi="Times-Roman" w:cs="Times-Roman"/>
          <w:szCs w:val="20"/>
        </w:rPr>
        <w:t>– Classes end</w:t>
      </w:r>
    </w:p>
    <w:p w14:paraId="6443351E" w14:textId="0D74AAFC" w:rsidR="00390582" w:rsidRDefault="00390582" w:rsidP="00AB5026">
      <w:pPr>
        <w:autoSpaceDE w:val="0"/>
        <w:autoSpaceDN w:val="0"/>
        <w:adjustRightInd w:val="0"/>
        <w:spacing w:after="0" w:line="240" w:lineRule="auto"/>
        <w:rPr>
          <w:rFonts w:ascii="Times New Roman" w:hAnsi="Times New Roman" w:cs="Times New Roman"/>
        </w:rPr>
      </w:pPr>
    </w:p>
    <w:p w14:paraId="4FD03C05" w14:textId="029B67AF" w:rsidR="00B76350" w:rsidRDefault="00B76350" w:rsidP="00AB5026">
      <w:pPr>
        <w:autoSpaceDE w:val="0"/>
        <w:autoSpaceDN w:val="0"/>
        <w:adjustRightInd w:val="0"/>
        <w:spacing w:after="0" w:line="240" w:lineRule="auto"/>
        <w:rPr>
          <w:rFonts w:ascii="Times New Roman" w:hAnsi="Times New Roman" w:cs="Times New Roman"/>
        </w:rPr>
      </w:pPr>
    </w:p>
    <w:sectPr w:rsidR="00B76350">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5B91B" w14:textId="77777777" w:rsidR="009C09D2" w:rsidRDefault="009C09D2" w:rsidP="00390582">
      <w:pPr>
        <w:spacing w:after="0" w:line="240" w:lineRule="auto"/>
      </w:pPr>
      <w:r>
        <w:separator/>
      </w:r>
    </w:p>
  </w:endnote>
  <w:endnote w:type="continuationSeparator" w:id="0">
    <w:p w14:paraId="2B386420" w14:textId="77777777" w:rsidR="009C09D2" w:rsidRDefault="009C09D2" w:rsidP="0039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105687"/>
      <w:docPartObj>
        <w:docPartGallery w:val="Page Numbers (Bottom of Page)"/>
        <w:docPartUnique/>
      </w:docPartObj>
    </w:sdtPr>
    <w:sdtEndPr>
      <w:rPr>
        <w:rFonts w:ascii="Times New Roman" w:hAnsi="Times New Roman" w:cs="Times New Roman"/>
        <w:noProof/>
        <w:sz w:val="20"/>
      </w:rPr>
    </w:sdtEndPr>
    <w:sdtContent>
      <w:p w14:paraId="43D9C84D" w14:textId="06F98AC0" w:rsidR="006E5530" w:rsidRPr="00390582" w:rsidRDefault="006E5530">
        <w:pPr>
          <w:pStyle w:val="Footer"/>
          <w:jc w:val="center"/>
          <w:rPr>
            <w:rFonts w:ascii="Times New Roman" w:hAnsi="Times New Roman" w:cs="Times New Roman"/>
            <w:sz w:val="20"/>
          </w:rPr>
        </w:pPr>
        <w:r w:rsidRPr="00390582">
          <w:rPr>
            <w:rFonts w:ascii="Times New Roman" w:hAnsi="Times New Roman" w:cs="Times New Roman"/>
            <w:sz w:val="20"/>
          </w:rPr>
          <w:fldChar w:fldCharType="begin"/>
        </w:r>
        <w:r w:rsidRPr="00390582">
          <w:rPr>
            <w:rFonts w:ascii="Times New Roman" w:hAnsi="Times New Roman" w:cs="Times New Roman"/>
            <w:sz w:val="20"/>
          </w:rPr>
          <w:instrText xml:space="preserve"> PAGE   \* MERGEFORMAT </w:instrText>
        </w:r>
        <w:r w:rsidRPr="00390582">
          <w:rPr>
            <w:rFonts w:ascii="Times New Roman" w:hAnsi="Times New Roman" w:cs="Times New Roman"/>
            <w:sz w:val="20"/>
          </w:rPr>
          <w:fldChar w:fldCharType="separate"/>
        </w:r>
        <w:r w:rsidR="001E31A6">
          <w:rPr>
            <w:rFonts w:ascii="Times New Roman" w:hAnsi="Times New Roman" w:cs="Times New Roman"/>
            <w:noProof/>
            <w:sz w:val="20"/>
          </w:rPr>
          <w:t>1</w:t>
        </w:r>
        <w:r w:rsidRPr="00390582">
          <w:rPr>
            <w:rFonts w:ascii="Times New Roman" w:hAnsi="Times New Roman" w:cs="Times New Roman"/>
            <w:noProof/>
            <w:sz w:val="20"/>
          </w:rPr>
          <w:fldChar w:fldCharType="end"/>
        </w:r>
      </w:p>
    </w:sdtContent>
  </w:sdt>
  <w:p w14:paraId="14E5FFFA" w14:textId="77777777" w:rsidR="006E5530" w:rsidRDefault="006E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734A0" w14:textId="77777777" w:rsidR="009C09D2" w:rsidRDefault="009C09D2" w:rsidP="00390582">
      <w:pPr>
        <w:spacing w:after="0" w:line="240" w:lineRule="auto"/>
      </w:pPr>
      <w:r>
        <w:separator/>
      </w:r>
    </w:p>
  </w:footnote>
  <w:footnote w:type="continuationSeparator" w:id="0">
    <w:p w14:paraId="52D6DD64" w14:textId="77777777" w:rsidR="009C09D2" w:rsidRDefault="009C09D2" w:rsidP="0039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84B"/>
    <w:multiLevelType w:val="hybridMultilevel"/>
    <w:tmpl w:val="EE62ECA0"/>
    <w:lvl w:ilvl="0" w:tplc="535ECF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168B"/>
    <w:multiLevelType w:val="hybridMultilevel"/>
    <w:tmpl w:val="A5B8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951DC0"/>
    <w:multiLevelType w:val="hybridMultilevel"/>
    <w:tmpl w:val="2F08A10E"/>
    <w:lvl w:ilvl="0" w:tplc="49048E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407F12"/>
    <w:multiLevelType w:val="multilevel"/>
    <w:tmpl w:val="519E6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4157002"/>
    <w:multiLevelType w:val="hybridMultilevel"/>
    <w:tmpl w:val="974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33DA5"/>
    <w:multiLevelType w:val="multilevel"/>
    <w:tmpl w:val="307A1B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633A39"/>
    <w:multiLevelType w:val="multilevel"/>
    <w:tmpl w:val="D99241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F623078"/>
    <w:multiLevelType w:val="multilevel"/>
    <w:tmpl w:val="353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04D03"/>
    <w:multiLevelType w:val="hybridMultilevel"/>
    <w:tmpl w:val="6626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05562B"/>
    <w:multiLevelType w:val="multilevel"/>
    <w:tmpl w:val="D04C8E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346180F"/>
    <w:multiLevelType w:val="hybridMultilevel"/>
    <w:tmpl w:val="7CB6F76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7DFE4CED"/>
    <w:multiLevelType w:val="hybridMultilevel"/>
    <w:tmpl w:val="CA2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8"/>
  </w:num>
  <w:num w:numId="5">
    <w:abstractNumId w:val="0"/>
  </w:num>
  <w:num w:numId="6">
    <w:abstractNumId w:val="7"/>
  </w:num>
  <w:num w:numId="7">
    <w:abstractNumId w:val="5"/>
  </w:num>
  <w:num w:numId="8">
    <w:abstractNumId w:val="9"/>
  </w:num>
  <w:num w:numId="9">
    <w:abstractNumId w:val="3"/>
  </w:num>
  <w:num w:numId="10">
    <w:abstractNumId w:val="6"/>
  </w:num>
  <w:num w:numId="11">
    <w:abstractNumId w:val="1"/>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A0"/>
    <w:rsid w:val="00015149"/>
    <w:rsid w:val="00030900"/>
    <w:rsid w:val="000345A2"/>
    <w:rsid w:val="00056724"/>
    <w:rsid w:val="00056759"/>
    <w:rsid w:val="00064BF6"/>
    <w:rsid w:val="0006623D"/>
    <w:rsid w:val="00072953"/>
    <w:rsid w:val="00080B6C"/>
    <w:rsid w:val="00083D27"/>
    <w:rsid w:val="0008783E"/>
    <w:rsid w:val="00094923"/>
    <w:rsid w:val="000B22B0"/>
    <w:rsid w:val="000C072F"/>
    <w:rsid w:val="000C354A"/>
    <w:rsid w:val="000D183B"/>
    <w:rsid w:val="000D396D"/>
    <w:rsid w:val="000D3C92"/>
    <w:rsid w:val="000F0629"/>
    <w:rsid w:val="000F0AAA"/>
    <w:rsid w:val="000F1C97"/>
    <w:rsid w:val="00100161"/>
    <w:rsid w:val="00112922"/>
    <w:rsid w:val="00115D00"/>
    <w:rsid w:val="00124089"/>
    <w:rsid w:val="001256E3"/>
    <w:rsid w:val="00135CF1"/>
    <w:rsid w:val="00147451"/>
    <w:rsid w:val="001537C9"/>
    <w:rsid w:val="001562FB"/>
    <w:rsid w:val="001571C3"/>
    <w:rsid w:val="0018427F"/>
    <w:rsid w:val="00197E54"/>
    <w:rsid w:val="001A3193"/>
    <w:rsid w:val="001B05BA"/>
    <w:rsid w:val="001B2FF9"/>
    <w:rsid w:val="001C289E"/>
    <w:rsid w:val="001D06F5"/>
    <w:rsid w:val="001E31A6"/>
    <w:rsid w:val="001E3245"/>
    <w:rsid w:val="00200779"/>
    <w:rsid w:val="002029A0"/>
    <w:rsid w:val="00203881"/>
    <w:rsid w:val="00211B95"/>
    <w:rsid w:val="002200D8"/>
    <w:rsid w:val="00224F3F"/>
    <w:rsid w:val="00225045"/>
    <w:rsid w:val="00236BA8"/>
    <w:rsid w:val="002373D1"/>
    <w:rsid w:val="00240D11"/>
    <w:rsid w:val="00242BD6"/>
    <w:rsid w:val="0025655B"/>
    <w:rsid w:val="00260B42"/>
    <w:rsid w:val="00261A1E"/>
    <w:rsid w:val="0026564A"/>
    <w:rsid w:val="002677E1"/>
    <w:rsid w:val="002757B6"/>
    <w:rsid w:val="00281134"/>
    <w:rsid w:val="002A1918"/>
    <w:rsid w:val="002A3D21"/>
    <w:rsid w:val="002A7321"/>
    <w:rsid w:val="002B0D5F"/>
    <w:rsid w:val="002B18BC"/>
    <w:rsid w:val="002B2E2C"/>
    <w:rsid w:val="002B596D"/>
    <w:rsid w:val="002C6054"/>
    <w:rsid w:val="002D3E65"/>
    <w:rsid w:val="002E5966"/>
    <w:rsid w:val="002E6A8E"/>
    <w:rsid w:val="002F5404"/>
    <w:rsid w:val="002F5A50"/>
    <w:rsid w:val="00301C0C"/>
    <w:rsid w:val="00301D76"/>
    <w:rsid w:val="00307F60"/>
    <w:rsid w:val="00311E38"/>
    <w:rsid w:val="00325075"/>
    <w:rsid w:val="0033021B"/>
    <w:rsid w:val="00341C41"/>
    <w:rsid w:val="003447B2"/>
    <w:rsid w:val="003450BE"/>
    <w:rsid w:val="00350846"/>
    <w:rsid w:val="00350FE9"/>
    <w:rsid w:val="00390582"/>
    <w:rsid w:val="003917A7"/>
    <w:rsid w:val="00397268"/>
    <w:rsid w:val="003A0057"/>
    <w:rsid w:val="003A549F"/>
    <w:rsid w:val="003C3C79"/>
    <w:rsid w:val="003C63A2"/>
    <w:rsid w:val="003D5906"/>
    <w:rsid w:val="003E6E71"/>
    <w:rsid w:val="003F2E53"/>
    <w:rsid w:val="00402344"/>
    <w:rsid w:val="00414295"/>
    <w:rsid w:val="00420E74"/>
    <w:rsid w:val="00423E72"/>
    <w:rsid w:val="00432F67"/>
    <w:rsid w:val="004335B6"/>
    <w:rsid w:val="00460221"/>
    <w:rsid w:val="0047366B"/>
    <w:rsid w:val="00474733"/>
    <w:rsid w:val="00476D4F"/>
    <w:rsid w:val="00480282"/>
    <w:rsid w:val="00480B07"/>
    <w:rsid w:val="00480F0E"/>
    <w:rsid w:val="00482CAD"/>
    <w:rsid w:val="004910FE"/>
    <w:rsid w:val="00495999"/>
    <w:rsid w:val="004A4C27"/>
    <w:rsid w:val="004B47EE"/>
    <w:rsid w:val="004C19B0"/>
    <w:rsid w:val="004D3D41"/>
    <w:rsid w:val="004F05D2"/>
    <w:rsid w:val="004F66C2"/>
    <w:rsid w:val="00502A55"/>
    <w:rsid w:val="005105CE"/>
    <w:rsid w:val="00511605"/>
    <w:rsid w:val="00523A2B"/>
    <w:rsid w:val="00555274"/>
    <w:rsid w:val="00560FAB"/>
    <w:rsid w:val="0056111B"/>
    <w:rsid w:val="005623FC"/>
    <w:rsid w:val="005738DB"/>
    <w:rsid w:val="0059525C"/>
    <w:rsid w:val="005A5373"/>
    <w:rsid w:val="005A6087"/>
    <w:rsid w:val="005A760C"/>
    <w:rsid w:val="005A782B"/>
    <w:rsid w:val="005A7C4E"/>
    <w:rsid w:val="005B05D2"/>
    <w:rsid w:val="005C11F7"/>
    <w:rsid w:val="005C1731"/>
    <w:rsid w:val="005D152A"/>
    <w:rsid w:val="005D18BF"/>
    <w:rsid w:val="005D3D5B"/>
    <w:rsid w:val="005D4902"/>
    <w:rsid w:val="005D7AAE"/>
    <w:rsid w:val="005E1669"/>
    <w:rsid w:val="005E1EF8"/>
    <w:rsid w:val="005E68D4"/>
    <w:rsid w:val="005E78BF"/>
    <w:rsid w:val="006018CB"/>
    <w:rsid w:val="00607B0E"/>
    <w:rsid w:val="00607B8A"/>
    <w:rsid w:val="00614FFC"/>
    <w:rsid w:val="00627806"/>
    <w:rsid w:val="00642D07"/>
    <w:rsid w:val="00651136"/>
    <w:rsid w:val="006634C4"/>
    <w:rsid w:val="00673397"/>
    <w:rsid w:val="006771E8"/>
    <w:rsid w:val="00681DCC"/>
    <w:rsid w:val="00691F7E"/>
    <w:rsid w:val="006A228F"/>
    <w:rsid w:val="006A7731"/>
    <w:rsid w:val="006B49FE"/>
    <w:rsid w:val="006B75B8"/>
    <w:rsid w:val="006C3455"/>
    <w:rsid w:val="006C3481"/>
    <w:rsid w:val="006E0564"/>
    <w:rsid w:val="006E149D"/>
    <w:rsid w:val="006E2D93"/>
    <w:rsid w:val="006E4E61"/>
    <w:rsid w:val="006E5530"/>
    <w:rsid w:val="006F7B4A"/>
    <w:rsid w:val="007171CD"/>
    <w:rsid w:val="007368BA"/>
    <w:rsid w:val="00741646"/>
    <w:rsid w:val="00741EA2"/>
    <w:rsid w:val="007464FC"/>
    <w:rsid w:val="00783A3D"/>
    <w:rsid w:val="00784394"/>
    <w:rsid w:val="007A26F2"/>
    <w:rsid w:val="007C24DC"/>
    <w:rsid w:val="007C6BAD"/>
    <w:rsid w:val="007D35BB"/>
    <w:rsid w:val="007F1205"/>
    <w:rsid w:val="00800873"/>
    <w:rsid w:val="00802815"/>
    <w:rsid w:val="008076F0"/>
    <w:rsid w:val="00811C1A"/>
    <w:rsid w:val="00821CCB"/>
    <w:rsid w:val="008265DC"/>
    <w:rsid w:val="008318A7"/>
    <w:rsid w:val="00840A5F"/>
    <w:rsid w:val="008918CD"/>
    <w:rsid w:val="0089557D"/>
    <w:rsid w:val="008A30DF"/>
    <w:rsid w:val="008A4CEF"/>
    <w:rsid w:val="008A7421"/>
    <w:rsid w:val="008B67EE"/>
    <w:rsid w:val="008C0088"/>
    <w:rsid w:val="008C5B1D"/>
    <w:rsid w:val="008E34C0"/>
    <w:rsid w:val="008E3715"/>
    <w:rsid w:val="008F28BD"/>
    <w:rsid w:val="00905546"/>
    <w:rsid w:val="00921962"/>
    <w:rsid w:val="009256DD"/>
    <w:rsid w:val="00927780"/>
    <w:rsid w:val="00933DCC"/>
    <w:rsid w:val="0094021A"/>
    <w:rsid w:val="009428F8"/>
    <w:rsid w:val="0094651F"/>
    <w:rsid w:val="00946EC0"/>
    <w:rsid w:val="00954E69"/>
    <w:rsid w:val="00961AF7"/>
    <w:rsid w:val="009630AA"/>
    <w:rsid w:val="009713DB"/>
    <w:rsid w:val="009748AE"/>
    <w:rsid w:val="00986A99"/>
    <w:rsid w:val="00986AF0"/>
    <w:rsid w:val="00986C9B"/>
    <w:rsid w:val="009A4E36"/>
    <w:rsid w:val="009A5970"/>
    <w:rsid w:val="009A6ABB"/>
    <w:rsid w:val="009A6BCA"/>
    <w:rsid w:val="009B1882"/>
    <w:rsid w:val="009B1E2A"/>
    <w:rsid w:val="009C09D2"/>
    <w:rsid w:val="009C0D36"/>
    <w:rsid w:val="009C528A"/>
    <w:rsid w:val="009D0888"/>
    <w:rsid w:val="009D3DAB"/>
    <w:rsid w:val="009D5F4B"/>
    <w:rsid w:val="009E2FA2"/>
    <w:rsid w:val="009E7E91"/>
    <w:rsid w:val="009F4DD0"/>
    <w:rsid w:val="00A0672D"/>
    <w:rsid w:val="00A2684A"/>
    <w:rsid w:val="00A27984"/>
    <w:rsid w:val="00A34C53"/>
    <w:rsid w:val="00A40983"/>
    <w:rsid w:val="00A4359B"/>
    <w:rsid w:val="00A45CE9"/>
    <w:rsid w:val="00A5016C"/>
    <w:rsid w:val="00A95547"/>
    <w:rsid w:val="00AA08F5"/>
    <w:rsid w:val="00AA1E5B"/>
    <w:rsid w:val="00AA2367"/>
    <w:rsid w:val="00AA5D48"/>
    <w:rsid w:val="00AB0ADB"/>
    <w:rsid w:val="00AB12A4"/>
    <w:rsid w:val="00AB1DD6"/>
    <w:rsid w:val="00AB5026"/>
    <w:rsid w:val="00AC0D72"/>
    <w:rsid w:val="00AC1A4D"/>
    <w:rsid w:val="00B03642"/>
    <w:rsid w:val="00B05620"/>
    <w:rsid w:val="00B15EF6"/>
    <w:rsid w:val="00B164FA"/>
    <w:rsid w:val="00B20755"/>
    <w:rsid w:val="00B30C4A"/>
    <w:rsid w:val="00B30E4C"/>
    <w:rsid w:val="00B539DB"/>
    <w:rsid w:val="00B57272"/>
    <w:rsid w:val="00B65723"/>
    <w:rsid w:val="00B74668"/>
    <w:rsid w:val="00B76350"/>
    <w:rsid w:val="00B775E1"/>
    <w:rsid w:val="00B844BC"/>
    <w:rsid w:val="00B927C8"/>
    <w:rsid w:val="00BA11AA"/>
    <w:rsid w:val="00BB203D"/>
    <w:rsid w:val="00BB25BD"/>
    <w:rsid w:val="00BB32A4"/>
    <w:rsid w:val="00BB75D8"/>
    <w:rsid w:val="00BD3845"/>
    <w:rsid w:val="00BE3157"/>
    <w:rsid w:val="00BE6072"/>
    <w:rsid w:val="00BF7F41"/>
    <w:rsid w:val="00C2260B"/>
    <w:rsid w:val="00C41377"/>
    <w:rsid w:val="00C6295C"/>
    <w:rsid w:val="00C7126B"/>
    <w:rsid w:val="00C7361F"/>
    <w:rsid w:val="00C746F4"/>
    <w:rsid w:val="00C81423"/>
    <w:rsid w:val="00CA0298"/>
    <w:rsid w:val="00CA3623"/>
    <w:rsid w:val="00CA523C"/>
    <w:rsid w:val="00CA5C0B"/>
    <w:rsid w:val="00CA644A"/>
    <w:rsid w:val="00CB504E"/>
    <w:rsid w:val="00CC09DC"/>
    <w:rsid w:val="00CC30C0"/>
    <w:rsid w:val="00CC6627"/>
    <w:rsid w:val="00CC6B7A"/>
    <w:rsid w:val="00CC6DD9"/>
    <w:rsid w:val="00CE3AB7"/>
    <w:rsid w:val="00CE6380"/>
    <w:rsid w:val="00CE69AA"/>
    <w:rsid w:val="00CF7E25"/>
    <w:rsid w:val="00D12F05"/>
    <w:rsid w:val="00D2325A"/>
    <w:rsid w:val="00D24137"/>
    <w:rsid w:val="00D30040"/>
    <w:rsid w:val="00D307FC"/>
    <w:rsid w:val="00D32473"/>
    <w:rsid w:val="00D3322B"/>
    <w:rsid w:val="00D53287"/>
    <w:rsid w:val="00D57681"/>
    <w:rsid w:val="00D63868"/>
    <w:rsid w:val="00D63A72"/>
    <w:rsid w:val="00D6476D"/>
    <w:rsid w:val="00D65DBB"/>
    <w:rsid w:val="00DA029D"/>
    <w:rsid w:val="00DA54B4"/>
    <w:rsid w:val="00DB4E90"/>
    <w:rsid w:val="00DB7AF2"/>
    <w:rsid w:val="00DC21FA"/>
    <w:rsid w:val="00DD3A5F"/>
    <w:rsid w:val="00DD7BC9"/>
    <w:rsid w:val="00DE6082"/>
    <w:rsid w:val="00DF25E8"/>
    <w:rsid w:val="00DF3656"/>
    <w:rsid w:val="00DF75E7"/>
    <w:rsid w:val="00E02CF9"/>
    <w:rsid w:val="00E04B54"/>
    <w:rsid w:val="00E062E7"/>
    <w:rsid w:val="00E107CD"/>
    <w:rsid w:val="00E15A68"/>
    <w:rsid w:val="00E35C9A"/>
    <w:rsid w:val="00E52200"/>
    <w:rsid w:val="00E56AC3"/>
    <w:rsid w:val="00E57C0E"/>
    <w:rsid w:val="00E63658"/>
    <w:rsid w:val="00E66AC3"/>
    <w:rsid w:val="00E675C8"/>
    <w:rsid w:val="00E71689"/>
    <w:rsid w:val="00E80F10"/>
    <w:rsid w:val="00E840B8"/>
    <w:rsid w:val="00E87F93"/>
    <w:rsid w:val="00E953D5"/>
    <w:rsid w:val="00EA0593"/>
    <w:rsid w:val="00EA2672"/>
    <w:rsid w:val="00EA2EDD"/>
    <w:rsid w:val="00EA458D"/>
    <w:rsid w:val="00EA7D85"/>
    <w:rsid w:val="00EB419D"/>
    <w:rsid w:val="00EB5D3F"/>
    <w:rsid w:val="00ED16AC"/>
    <w:rsid w:val="00EE5BA7"/>
    <w:rsid w:val="00EF2C8C"/>
    <w:rsid w:val="00EF7554"/>
    <w:rsid w:val="00F13F1D"/>
    <w:rsid w:val="00F150BF"/>
    <w:rsid w:val="00F15B4B"/>
    <w:rsid w:val="00F223DD"/>
    <w:rsid w:val="00F26B1B"/>
    <w:rsid w:val="00F30B4E"/>
    <w:rsid w:val="00F4260F"/>
    <w:rsid w:val="00F468C4"/>
    <w:rsid w:val="00F516F9"/>
    <w:rsid w:val="00F55472"/>
    <w:rsid w:val="00F61629"/>
    <w:rsid w:val="00F662E4"/>
    <w:rsid w:val="00F72685"/>
    <w:rsid w:val="00F7474F"/>
    <w:rsid w:val="00F74C46"/>
    <w:rsid w:val="00F857B8"/>
    <w:rsid w:val="00F87150"/>
    <w:rsid w:val="00F90A14"/>
    <w:rsid w:val="00FA5C6E"/>
    <w:rsid w:val="00FA7B4E"/>
    <w:rsid w:val="00FE2030"/>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B736"/>
  <w15:chartTrackingRefBased/>
  <w15:docId w15:val="{0D9271EF-5631-45A7-893B-956279D7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4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56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rereq1">
    <w:name w:val="cprereq1"/>
    <w:basedOn w:val="DefaultParagraphFont"/>
    <w:rsid w:val="00EF2C8C"/>
    <w:rPr>
      <w:sz w:val="24"/>
      <w:szCs w:val="24"/>
    </w:rPr>
  </w:style>
  <w:style w:type="paragraph" w:styleId="ListParagraph">
    <w:name w:val="List Paragraph"/>
    <w:basedOn w:val="Normal"/>
    <w:uiPriority w:val="34"/>
    <w:qFormat/>
    <w:rsid w:val="00691F7E"/>
    <w:pPr>
      <w:ind w:left="720"/>
      <w:contextualSpacing/>
    </w:pPr>
  </w:style>
  <w:style w:type="character" w:styleId="Hyperlink">
    <w:name w:val="Hyperlink"/>
    <w:basedOn w:val="DefaultParagraphFont"/>
    <w:uiPriority w:val="99"/>
    <w:unhideWhenUsed/>
    <w:rsid w:val="004F05D2"/>
    <w:rPr>
      <w:color w:val="0563C1" w:themeColor="hyperlink"/>
      <w:u w:val="single"/>
    </w:rPr>
  </w:style>
  <w:style w:type="character" w:customStyle="1" w:styleId="UnresolvedMention1">
    <w:name w:val="Unresolved Mention1"/>
    <w:basedOn w:val="DefaultParagraphFont"/>
    <w:uiPriority w:val="99"/>
    <w:semiHidden/>
    <w:unhideWhenUsed/>
    <w:rsid w:val="004F05D2"/>
    <w:rPr>
      <w:color w:val="808080"/>
      <w:shd w:val="clear" w:color="auto" w:fill="E6E6E6"/>
    </w:rPr>
  </w:style>
  <w:style w:type="table" w:styleId="TableGrid">
    <w:name w:val="Table Grid"/>
    <w:basedOn w:val="TableNormal"/>
    <w:uiPriority w:val="39"/>
    <w:rsid w:val="00F7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82"/>
  </w:style>
  <w:style w:type="paragraph" w:styleId="Footer">
    <w:name w:val="footer"/>
    <w:basedOn w:val="Normal"/>
    <w:link w:val="FooterChar"/>
    <w:uiPriority w:val="99"/>
    <w:unhideWhenUsed/>
    <w:rsid w:val="0039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2"/>
  </w:style>
  <w:style w:type="character" w:styleId="Strong">
    <w:name w:val="Strong"/>
    <w:basedOn w:val="DefaultParagraphFont"/>
    <w:uiPriority w:val="22"/>
    <w:qFormat/>
    <w:rsid w:val="0025655B"/>
    <w:rPr>
      <w:b/>
      <w:bCs/>
    </w:rPr>
  </w:style>
  <w:style w:type="character" w:customStyle="1" w:styleId="Heading4Char">
    <w:name w:val="Heading 4 Char"/>
    <w:basedOn w:val="DefaultParagraphFont"/>
    <w:link w:val="Heading4"/>
    <w:uiPriority w:val="9"/>
    <w:rsid w:val="0025655B"/>
    <w:rPr>
      <w:rFonts w:ascii="Times New Roman" w:eastAsia="Times New Roman" w:hAnsi="Times New Roman" w:cs="Times New Roman"/>
      <w:b/>
      <w:bCs/>
      <w:sz w:val="24"/>
      <w:szCs w:val="24"/>
    </w:rPr>
  </w:style>
  <w:style w:type="paragraph" w:styleId="NormalWeb">
    <w:name w:val="Normal (Web)"/>
    <w:basedOn w:val="Normal"/>
    <w:uiPriority w:val="99"/>
    <w:unhideWhenUsed/>
    <w:rsid w:val="0025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0B8"/>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0F1C97"/>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0F1C97"/>
    <w:rPr>
      <w:rFonts w:ascii="Times New Roman" w:eastAsia="Times New Roman" w:hAnsi="Times New Roman" w:cs="Times New Roman"/>
      <w:b/>
      <w:bCs/>
      <w:sz w:val="20"/>
      <w:szCs w:val="24"/>
    </w:rPr>
  </w:style>
  <w:style w:type="paragraph" w:customStyle="1" w:styleId="MediumGrid21">
    <w:name w:val="Medium Grid 21"/>
    <w:uiPriority w:val="1"/>
    <w:qFormat/>
    <w:rsid w:val="00607B0E"/>
    <w:pPr>
      <w:spacing w:after="0" w:line="240" w:lineRule="auto"/>
    </w:pPr>
    <w:rPr>
      <w:rFonts w:ascii="Cambria" w:eastAsia="Times New Roman" w:hAnsi="Cambria" w:cs="Times New Roman"/>
    </w:rPr>
  </w:style>
  <w:style w:type="paragraph" w:customStyle="1" w:styleId="ColorfulList-Accent11">
    <w:name w:val="Colorful List - Accent 11"/>
    <w:basedOn w:val="Normal"/>
    <w:uiPriority w:val="34"/>
    <w:qFormat/>
    <w:rsid w:val="00607B0E"/>
    <w:pPr>
      <w:spacing w:after="200" w:line="276" w:lineRule="auto"/>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EA267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A2672"/>
    <w:rPr>
      <w:color w:val="954F72" w:themeColor="followedHyperlink"/>
      <w:u w:val="single"/>
    </w:rPr>
  </w:style>
  <w:style w:type="character" w:customStyle="1" w:styleId="Heading3Char">
    <w:name w:val="Heading 3 Char"/>
    <w:basedOn w:val="DefaultParagraphFont"/>
    <w:link w:val="Heading3"/>
    <w:uiPriority w:val="9"/>
    <w:rsid w:val="00B164F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C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72"/>
    <w:rPr>
      <w:rFonts w:ascii="Segoe UI" w:hAnsi="Segoe UI" w:cs="Segoe UI"/>
      <w:sz w:val="18"/>
      <w:szCs w:val="18"/>
    </w:rPr>
  </w:style>
  <w:style w:type="character" w:styleId="CommentReference">
    <w:name w:val="annotation reference"/>
    <w:basedOn w:val="DefaultParagraphFont"/>
    <w:uiPriority w:val="99"/>
    <w:semiHidden/>
    <w:unhideWhenUsed/>
    <w:rsid w:val="00AC0D72"/>
    <w:rPr>
      <w:sz w:val="16"/>
      <w:szCs w:val="16"/>
    </w:rPr>
  </w:style>
  <w:style w:type="paragraph" w:styleId="CommentText">
    <w:name w:val="annotation text"/>
    <w:basedOn w:val="Normal"/>
    <w:link w:val="CommentTextChar"/>
    <w:uiPriority w:val="99"/>
    <w:semiHidden/>
    <w:unhideWhenUsed/>
    <w:rsid w:val="00AC0D72"/>
    <w:pPr>
      <w:spacing w:line="240" w:lineRule="auto"/>
    </w:pPr>
    <w:rPr>
      <w:sz w:val="20"/>
      <w:szCs w:val="20"/>
    </w:rPr>
  </w:style>
  <w:style w:type="character" w:customStyle="1" w:styleId="CommentTextChar">
    <w:name w:val="Comment Text Char"/>
    <w:basedOn w:val="DefaultParagraphFont"/>
    <w:link w:val="CommentText"/>
    <w:uiPriority w:val="99"/>
    <w:semiHidden/>
    <w:rsid w:val="00AC0D72"/>
    <w:rPr>
      <w:sz w:val="20"/>
      <w:szCs w:val="20"/>
    </w:rPr>
  </w:style>
  <w:style w:type="paragraph" w:styleId="CommentSubject">
    <w:name w:val="annotation subject"/>
    <w:basedOn w:val="CommentText"/>
    <w:next w:val="CommentText"/>
    <w:link w:val="CommentSubjectChar"/>
    <w:uiPriority w:val="99"/>
    <w:semiHidden/>
    <w:unhideWhenUsed/>
    <w:rsid w:val="00AC0D72"/>
    <w:rPr>
      <w:b/>
      <w:bCs/>
    </w:rPr>
  </w:style>
  <w:style w:type="character" w:customStyle="1" w:styleId="CommentSubjectChar">
    <w:name w:val="Comment Subject Char"/>
    <w:basedOn w:val="CommentTextChar"/>
    <w:link w:val="CommentSubject"/>
    <w:uiPriority w:val="99"/>
    <w:semiHidden/>
    <w:rsid w:val="00AC0D72"/>
    <w:rPr>
      <w:b/>
      <w:bCs/>
      <w:sz w:val="20"/>
      <w:szCs w:val="20"/>
    </w:rPr>
  </w:style>
  <w:style w:type="character" w:customStyle="1" w:styleId="screenreader-only">
    <w:name w:val="screenreader-only"/>
    <w:basedOn w:val="DefaultParagraphFont"/>
    <w:rsid w:val="00B539DB"/>
  </w:style>
  <w:style w:type="character" w:styleId="UnresolvedMention">
    <w:name w:val="Unresolved Mention"/>
    <w:basedOn w:val="DefaultParagraphFont"/>
    <w:uiPriority w:val="99"/>
    <w:semiHidden/>
    <w:unhideWhenUsed/>
    <w:rsid w:val="0092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887">
      <w:bodyDiv w:val="1"/>
      <w:marLeft w:val="0"/>
      <w:marRight w:val="0"/>
      <w:marTop w:val="0"/>
      <w:marBottom w:val="0"/>
      <w:divBdr>
        <w:top w:val="none" w:sz="0" w:space="0" w:color="auto"/>
        <w:left w:val="none" w:sz="0" w:space="0" w:color="auto"/>
        <w:bottom w:val="none" w:sz="0" w:space="0" w:color="auto"/>
        <w:right w:val="none" w:sz="0" w:space="0" w:color="auto"/>
      </w:divBdr>
    </w:div>
    <w:div w:id="74403068">
      <w:bodyDiv w:val="1"/>
      <w:marLeft w:val="0"/>
      <w:marRight w:val="0"/>
      <w:marTop w:val="0"/>
      <w:marBottom w:val="0"/>
      <w:divBdr>
        <w:top w:val="none" w:sz="0" w:space="0" w:color="auto"/>
        <w:left w:val="none" w:sz="0" w:space="0" w:color="auto"/>
        <w:bottom w:val="none" w:sz="0" w:space="0" w:color="auto"/>
        <w:right w:val="none" w:sz="0" w:space="0" w:color="auto"/>
      </w:divBdr>
    </w:div>
    <w:div w:id="120269912">
      <w:bodyDiv w:val="1"/>
      <w:marLeft w:val="0"/>
      <w:marRight w:val="0"/>
      <w:marTop w:val="0"/>
      <w:marBottom w:val="0"/>
      <w:divBdr>
        <w:top w:val="none" w:sz="0" w:space="0" w:color="auto"/>
        <w:left w:val="none" w:sz="0" w:space="0" w:color="auto"/>
        <w:bottom w:val="none" w:sz="0" w:space="0" w:color="auto"/>
        <w:right w:val="none" w:sz="0" w:space="0" w:color="auto"/>
      </w:divBdr>
    </w:div>
    <w:div w:id="300422172">
      <w:bodyDiv w:val="1"/>
      <w:marLeft w:val="0"/>
      <w:marRight w:val="0"/>
      <w:marTop w:val="0"/>
      <w:marBottom w:val="0"/>
      <w:divBdr>
        <w:top w:val="none" w:sz="0" w:space="0" w:color="auto"/>
        <w:left w:val="none" w:sz="0" w:space="0" w:color="auto"/>
        <w:bottom w:val="none" w:sz="0" w:space="0" w:color="auto"/>
        <w:right w:val="none" w:sz="0" w:space="0" w:color="auto"/>
      </w:divBdr>
    </w:div>
    <w:div w:id="308364156">
      <w:bodyDiv w:val="1"/>
      <w:marLeft w:val="0"/>
      <w:marRight w:val="0"/>
      <w:marTop w:val="0"/>
      <w:marBottom w:val="0"/>
      <w:divBdr>
        <w:top w:val="none" w:sz="0" w:space="0" w:color="auto"/>
        <w:left w:val="none" w:sz="0" w:space="0" w:color="auto"/>
        <w:bottom w:val="none" w:sz="0" w:space="0" w:color="auto"/>
        <w:right w:val="none" w:sz="0" w:space="0" w:color="auto"/>
      </w:divBdr>
    </w:div>
    <w:div w:id="435441463">
      <w:bodyDiv w:val="1"/>
      <w:marLeft w:val="165"/>
      <w:marRight w:val="165"/>
      <w:marTop w:val="165"/>
      <w:marBottom w:val="165"/>
      <w:divBdr>
        <w:top w:val="none" w:sz="0" w:space="0" w:color="auto"/>
        <w:left w:val="none" w:sz="0" w:space="0" w:color="auto"/>
        <w:bottom w:val="none" w:sz="0" w:space="0" w:color="auto"/>
        <w:right w:val="none" w:sz="0" w:space="0" w:color="auto"/>
      </w:divBdr>
      <w:divsChild>
        <w:div w:id="306978258">
          <w:marLeft w:val="0"/>
          <w:marRight w:val="0"/>
          <w:marTop w:val="0"/>
          <w:marBottom w:val="0"/>
          <w:divBdr>
            <w:top w:val="none" w:sz="0" w:space="0" w:color="auto"/>
            <w:left w:val="none" w:sz="0" w:space="0" w:color="auto"/>
            <w:bottom w:val="none" w:sz="0" w:space="0" w:color="auto"/>
            <w:right w:val="none" w:sz="0" w:space="0" w:color="auto"/>
          </w:divBdr>
          <w:divsChild>
            <w:div w:id="62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7184">
      <w:bodyDiv w:val="1"/>
      <w:marLeft w:val="0"/>
      <w:marRight w:val="0"/>
      <w:marTop w:val="0"/>
      <w:marBottom w:val="0"/>
      <w:divBdr>
        <w:top w:val="none" w:sz="0" w:space="0" w:color="auto"/>
        <w:left w:val="none" w:sz="0" w:space="0" w:color="auto"/>
        <w:bottom w:val="none" w:sz="0" w:space="0" w:color="auto"/>
        <w:right w:val="none" w:sz="0" w:space="0" w:color="auto"/>
      </w:divBdr>
    </w:div>
    <w:div w:id="535314123">
      <w:bodyDiv w:val="1"/>
      <w:marLeft w:val="0"/>
      <w:marRight w:val="0"/>
      <w:marTop w:val="0"/>
      <w:marBottom w:val="0"/>
      <w:divBdr>
        <w:top w:val="none" w:sz="0" w:space="0" w:color="auto"/>
        <w:left w:val="none" w:sz="0" w:space="0" w:color="auto"/>
        <w:bottom w:val="none" w:sz="0" w:space="0" w:color="auto"/>
        <w:right w:val="none" w:sz="0" w:space="0" w:color="auto"/>
      </w:divBdr>
    </w:div>
    <w:div w:id="608246215">
      <w:bodyDiv w:val="1"/>
      <w:marLeft w:val="0"/>
      <w:marRight w:val="0"/>
      <w:marTop w:val="0"/>
      <w:marBottom w:val="0"/>
      <w:divBdr>
        <w:top w:val="none" w:sz="0" w:space="0" w:color="auto"/>
        <w:left w:val="none" w:sz="0" w:space="0" w:color="auto"/>
        <w:bottom w:val="none" w:sz="0" w:space="0" w:color="auto"/>
        <w:right w:val="none" w:sz="0" w:space="0" w:color="auto"/>
      </w:divBdr>
    </w:div>
    <w:div w:id="731543626">
      <w:bodyDiv w:val="1"/>
      <w:marLeft w:val="0"/>
      <w:marRight w:val="0"/>
      <w:marTop w:val="0"/>
      <w:marBottom w:val="0"/>
      <w:divBdr>
        <w:top w:val="none" w:sz="0" w:space="0" w:color="auto"/>
        <w:left w:val="none" w:sz="0" w:space="0" w:color="auto"/>
        <w:bottom w:val="none" w:sz="0" w:space="0" w:color="auto"/>
        <w:right w:val="none" w:sz="0" w:space="0" w:color="auto"/>
      </w:divBdr>
    </w:div>
    <w:div w:id="778530400">
      <w:bodyDiv w:val="1"/>
      <w:marLeft w:val="0"/>
      <w:marRight w:val="0"/>
      <w:marTop w:val="0"/>
      <w:marBottom w:val="0"/>
      <w:divBdr>
        <w:top w:val="none" w:sz="0" w:space="0" w:color="auto"/>
        <w:left w:val="none" w:sz="0" w:space="0" w:color="auto"/>
        <w:bottom w:val="none" w:sz="0" w:space="0" w:color="auto"/>
        <w:right w:val="none" w:sz="0" w:space="0" w:color="auto"/>
      </w:divBdr>
    </w:div>
    <w:div w:id="811218815">
      <w:bodyDiv w:val="1"/>
      <w:marLeft w:val="0"/>
      <w:marRight w:val="0"/>
      <w:marTop w:val="0"/>
      <w:marBottom w:val="0"/>
      <w:divBdr>
        <w:top w:val="none" w:sz="0" w:space="0" w:color="auto"/>
        <w:left w:val="none" w:sz="0" w:space="0" w:color="auto"/>
        <w:bottom w:val="none" w:sz="0" w:space="0" w:color="auto"/>
        <w:right w:val="none" w:sz="0" w:space="0" w:color="auto"/>
      </w:divBdr>
    </w:div>
    <w:div w:id="881402238">
      <w:bodyDiv w:val="1"/>
      <w:marLeft w:val="0"/>
      <w:marRight w:val="0"/>
      <w:marTop w:val="0"/>
      <w:marBottom w:val="0"/>
      <w:divBdr>
        <w:top w:val="none" w:sz="0" w:space="0" w:color="auto"/>
        <w:left w:val="none" w:sz="0" w:space="0" w:color="auto"/>
        <w:bottom w:val="none" w:sz="0" w:space="0" w:color="auto"/>
        <w:right w:val="none" w:sz="0" w:space="0" w:color="auto"/>
      </w:divBdr>
    </w:div>
    <w:div w:id="1287277950">
      <w:bodyDiv w:val="1"/>
      <w:marLeft w:val="0"/>
      <w:marRight w:val="0"/>
      <w:marTop w:val="0"/>
      <w:marBottom w:val="0"/>
      <w:divBdr>
        <w:top w:val="none" w:sz="0" w:space="0" w:color="auto"/>
        <w:left w:val="none" w:sz="0" w:space="0" w:color="auto"/>
        <w:bottom w:val="none" w:sz="0" w:space="0" w:color="auto"/>
        <w:right w:val="none" w:sz="0" w:space="0" w:color="auto"/>
      </w:divBdr>
    </w:div>
    <w:div w:id="1381055631">
      <w:bodyDiv w:val="1"/>
      <w:marLeft w:val="0"/>
      <w:marRight w:val="0"/>
      <w:marTop w:val="0"/>
      <w:marBottom w:val="0"/>
      <w:divBdr>
        <w:top w:val="none" w:sz="0" w:space="0" w:color="auto"/>
        <w:left w:val="none" w:sz="0" w:space="0" w:color="auto"/>
        <w:bottom w:val="none" w:sz="0" w:space="0" w:color="auto"/>
        <w:right w:val="none" w:sz="0" w:space="0" w:color="auto"/>
      </w:divBdr>
    </w:div>
    <w:div w:id="1483347094">
      <w:bodyDiv w:val="1"/>
      <w:marLeft w:val="0"/>
      <w:marRight w:val="0"/>
      <w:marTop w:val="0"/>
      <w:marBottom w:val="0"/>
      <w:divBdr>
        <w:top w:val="none" w:sz="0" w:space="0" w:color="auto"/>
        <w:left w:val="none" w:sz="0" w:space="0" w:color="auto"/>
        <w:bottom w:val="none" w:sz="0" w:space="0" w:color="auto"/>
        <w:right w:val="none" w:sz="0" w:space="0" w:color="auto"/>
      </w:divBdr>
    </w:div>
    <w:div w:id="1728335848">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81398125">
          <w:marLeft w:val="0"/>
          <w:marRight w:val="0"/>
          <w:marTop w:val="0"/>
          <w:marBottom w:val="0"/>
          <w:divBdr>
            <w:top w:val="none" w:sz="0" w:space="0" w:color="auto"/>
            <w:left w:val="none" w:sz="0" w:space="0" w:color="auto"/>
            <w:bottom w:val="none" w:sz="0" w:space="0" w:color="auto"/>
            <w:right w:val="none" w:sz="0" w:space="0" w:color="auto"/>
          </w:divBdr>
          <w:divsChild>
            <w:div w:id="14930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493">
      <w:bodyDiv w:val="1"/>
      <w:marLeft w:val="0"/>
      <w:marRight w:val="0"/>
      <w:marTop w:val="0"/>
      <w:marBottom w:val="0"/>
      <w:divBdr>
        <w:top w:val="none" w:sz="0" w:space="0" w:color="auto"/>
        <w:left w:val="none" w:sz="0" w:space="0" w:color="auto"/>
        <w:bottom w:val="none" w:sz="0" w:space="0" w:color="auto"/>
        <w:right w:val="none" w:sz="0" w:space="0" w:color="auto"/>
      </w:divBdr>
    </w:div>
    <w:div w:id="1747528087">
      <w:bodyDiv w:val="1"/>
      <w:marLeft w:val="0"/>
      <w:marRight w:val="0"/>
      <w:marTop w:val="0"/>
      <w:marBottom w:val="0"/>
      <w:divBdr>
        <w:top w:val="none" w:sz="0" w:space="0" w:color="auto"/>
        <w:left w:val="none" w:sz="0" w:space="0" w:color="auto"/>
        <w:bottom w:val="none" w:sz="0" w:space="0" w:color="auto"/>
        <w:right w:val="none" w:sz="0" w:space="0" w:color="auto"/>
      </w:divBdr>
    </w:div>
    <w:div w:id="1800563430">
      <w:bodyDiv w:val="1"/>
      <w:marLeft w:val="0"/>
      <w:marRight w:val="0"/>
      <w:marTop w:val="0"/>
      <w:marBottom w:val="0"/>
      <w:divBdr>
        <w:top w:val="none" w:sz="0" w:space="0" w:color="auto"/>
        <w:left w:val="none" w:sz="0" w:space="0" w:color="auto"/>
        <w:bottom w:val="none" w:sz="0" w:space="0" w:color="auto"/>
        <w:right w:val="none" w:sz="0" w:space="0" w:color="auto"/>
      </w:divBdr>
    </w:div>
    <w:div w:id="20094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valenciacollege.edu/academicpoliciesprocedures/studentcodeofconduct/" TargetMode="External"/><Relationship Id="rId18" Type="http://schemas.openxmlformats.org/officeDocument/2006/relationships/hyperlink" Target="https://community.canvaslms.com/docs/DOC-10721" TargetMode="External"/><Relationship Id="rId26" Type="http://schemas.openxmlformats.org/officeDocument/2006/relationships/image" Target="media/image1.png"/><Relationship Id="rId39" Type="http://schemas.openxmlformats.org/officeDocument/2006/relationships/footer" Target="footer1.xml"/><Relationship Id="rId21" Type="http://schemas.openxmlformats.org/officeDocument/2006/relationships/hyperlink" Target="https://itunes.apple.com/us/app/canvas-by-instructure/id480883488?mt=8" TargetMode="External"/><Relationship Id="rId34" Type="http://schemas.openxmlformats.org/officeDocument/2006/relationships/hyperlink" Target="mailto:BayCareSAP@baycar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valenciacollege.edu/conversations" TargetMode="External"/><Relationship Id="rId20" Type="http://schemas.openxmlformats.org/officeDocument/2006/relationships/hyperlink" Target="https://play.google.com/store/apps/details?id=com.instructure.candroid&amp;hl=en" TargetMode="External"/><Relationship Id="rId29" Type="http://schemas.openxmlformats.org/officeDocument/2006/relationships/hyperlink" Target="https://valenciacollege.edu/about/equal-opportunity-title-ix/index.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gage.com/help/mobile/student-ios/introduction.html" TargetMode="External"/><Relationship Id="rId24" Type="http://schemas.openxmlformats.org/officeDocument/2006/relationships/hyperlink" Target="https://valenciacollege.edu/students/peace-justice-institute/who-we-are/principles.php" TargetMode="External"/><Relationship Id="rId32" Type="http://schemas.openxmlformats.org/officeDocument/2006/relationships/hyperlink" Target="mailto:advising@valenciacollege.edu" TargetMode="External"/><Relationship Id="rId37" Type="http://schemas.openxmlformats.org/officeDocument/2006/relationships/hyperlink" Target="https://libguides.valenciacollege.edu/c.php?g=1014597&amp;p=735447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guides.valenciacollege.edu/Sarisley_EVR1001" TargetMode="External"/><Relationship Id="rId23" Type="http://schemas.openxmlformats.org/officeDocument/2006/relationships/hyperlink" Target="https://valenciacollege.edu/faculty/canvas-resources/student-faqs.php" TargetMode="External"/><Relationship Id="rId28" Type="http://schemas.openxmlformats.org/officeDocument/2006/relationships/hyperlink" Target="https://libguides.valenciacollege.edu/c.php?g=1014597&amp;p=7351774" TargetMode="External"/><Relationship Id="rId36" Type="http://schemas.openxmlformats.org/officeDocument/2006/relationships/hyperlink" Target="https://libguides.valenciacollege.edu/c.php?g=1014597&amp;p=7351876" TargetMode="External"/><Relationship Id="rId10" Type="http://schemas.openxmlformats.org/officeDocument/2006/relationships/hyperlink" Target="https://play.vidyard.com/gssLzSQoPmR3cz1vhq5LDw" TargetMode="External"/><Relationship Id="rId19" Type="http://schemas.openxmlformats.org/officeDocument/2006/relationships/hyperlink" Target="https://community.canvaslms.com/docs/DOC-10720" TargetMode="External"/><Relationship Id="rId31" Type="http://schemas.openxmlformats.org/officeDocument/2006/relationships/hyperlink" Target="https://valenciacollege.edu/students/advising-counseling/virtual-advising.php" TargetMode="External"/><Relationship Id="rId4" Type="http://schemas.openxmlformats.org/officeDocument/2006/relationships/settings" Target="settings.xml"/><Relationship Id="rId9" Type="http://schemas.openxmlformats.org/officeDocument/2006/relationships/hyperlink" Target="https://valenciacollege.zoom.us/s/3864046652" TargetMode="External"/><Relationship Id="rId14" Type="http://schemas.openxmlformats.org/officeDocument/2006/relationships/hyperlink" Target="https://valenciacollege.edu/about/general-counsel/policy/documents/volume8/8-11-academic-dishonesty.pdf" TargetMode="External"/><Relationship Id="rId22" Type="http://schemas.openxmlformats.org/officeDocument/2006/relationships/hyperlink" Target="https://community.canvaslms.com/docs/DOC-9858-18561459224" TargetMode="External"/><Relationship Id="rId27" Type="http://schemas.openxmlformats.org/officeDocument/2006/relationships/hyperlink" Target="https://libguides.valenciacollege.edu/c.php?g=1014597&amp;p=7351876" TargetMode="External"/><Relationship Id="rId30" Type="http://schemas.openxmlformats.org/officeDocument/2006/relationships/hyperlink" Target="mailto:enrollment@valenciacollege.edu" TargetMode="External"/><Relationship Id="rId35" Type="http://schemas.openxmlformats.org/officeDocument/2006/relationships/hyperlink" Target="mailto:FinAidOffice@valenciacollege.edu" TargetMode="External"/><Relationship Id="rId8" Type="http://schemas.openxmlformats.org/officeDocument/2006/relationships/hyperlink" Target="mailto:esarisley@valenciacollege.edu" TargetMode="External"/><Relationship Id="rId3" Type="http://schemas.openxmlformats.org/officeDocument/2006/relationships/styles" Target="style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hyperlink" Target="https://valenciacollege.edu/employees/office-of-information-technology/technology-support-services/computer-hardware-software-standards.php" TargetMode="External"/><Relationship Id="rId25" Type="http://schemas.openxmlformats.org/officeDocument/2006/relationships/hyperlink" Target="https://valenciacollege.edu/students/peace-justice-institute/who-we-are/principles.php" TargetMode="External"/><Relationship Id="rId33" Type="http://schemas.openxmlformats.org/officeDocument/2006/relationships/hyperlink" Target="https://valenciacollege.edu/students/answer-center/" TargetMode="External"/><Relationship Id="rId38" Type="http://schemas.openxmlformats.org/officeDocument/2006/relationships/hyperlink" Target="https://libguides.valenciacollege.edu/Sarisley_EVR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331C-130E-4BBC-B3AA-E1E95CAD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9</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DeBusk</dc:creator>
  <cp:keywords/>
  <dc:description/>
  <cp:lastModifiedBy>Edward Sarisley</cp:lastModifiedBy>
  <cp:revision>10</cp:revision>
  <dcterms:created xsi:type="dcterms:W3CDTF">2021-11-23T12:24:00Z</dcterms:created>
  <dcterms:modified xsi:type="dcterms:W3CDTF">2022-01-04T23:52:00Z</dcterms:modified>
</cp:coreProperties>
</file>